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79" w:rsidRPr="00A66EBA" w:rsidRDefault="00520F79" w:rsidP="00520F79">
      <w:pPr>
        <w:shd w:val="clear" w:color="auto" w:fill="FFFFFF"/>
        <w:jc w:val="center"/>
        <w:rPr>
          <w:rFonts w:ascii="Times New Roman" w:hAnsi="Times New Roman" w:cs="Times New Roman"/>
          <w:b/>
          <w:bCs/>
          <w:sz w:val="28"/>
          <w:szCs w:val="28"/>
        </w:rPr>
      </w:pPr>
      <w:r w:rsidRPr="00A66EBA">
        <w:rPr>
          <w:rFonts w:ascii="Times New Roman" w:hAnsi="Times New Roman" w:cs="Times New Roman"/>
          <w:b/>
          <w:bCs/>
          <w:sz w:val="28"/>
          <w:szCs w:val="28"/>
        </w:rPr>
        <w:t>8 клас</w:t>
      </w:r>
    </w:p>
    <w:p w:rsidR="00520F79" w:rsidRPr="00A66EBA" w:rsidRDefault="00520F79" w:rsidP="00520F79">
      <w:pPr>
        <w:pStyle w:val="10"/>
        <w:shd w:val="clear" w:color="auto" w:fill="auto"/>
        <w:spacing w:before="0" w:after="26" w:line="250" w:lineRule="exact"/>
        <w:ind w:left="560"/>
        <w:rPr>
          <w:rFonts w:ascii="Times New Roman" w:hAnsi="Times New Roman" w:cs="Times New Roman"/>
          <w:lang w:val="uk-UA"/>
        </w:rPr>
      </w:pPr>
      <w:bookmarkStart w:id="0" w:name="bookmark12"/>
      <w:r w:rsidRPr="00A66EBA">
        <w:rPr>
          <w:rStyle w:val="1"/>
          <w:rFonts w:ascii="Times New Roman" w:hAnsi="Times New Roman" w:cs="Times New Roman"/>
          <w:color w:val="000000"/>
          <w:lang w:val="uk-UA"/>
        </w:rPr>
        <w:t>ТЕСТОВІ ЗАВДАННЯ</w:t>
      </w:r>
      <w:bookmarkEnd w:id="0"/>
    </w:p>
    <w:p w:rsidR="00520F79" w:rsidRPr="00A66EBA" w:rsidRDefault="00520F79" w:rsidP="00520F79">
      <w:pPr>
        <w:pStyle w:val="30"/>
        <w:shd w:val="clear" w:color="auto" w:fill="auto"/>
        <w:spacing w:before="0" w:after="148" w:line="250" w:lineRule="exact"/>
        <w:ind w:left="360"/>
        <w:rPr>
          <w:rFonts w:ascii="Times New Roman" w:hAnsi="Times New Roman" w:cs="Times New Roman"/>
          <w:lang w:val="uk-UA"/>
        </w:rPr>
      </w:pPr>
      <w:bookmarkStart w:id="1" w:name="bookmark13"/>
      <w:r w:rsidRPr="00A66EBA">
        <w:rPr>
          <w:rStyle w:val="3"/>
          <w:rFonts w:ascii="Times New Roman" w:hAnsi="Times New Roman" w:cs="Times New Roman"/>
          <w:color w:val="000000"/>
          <w:lang w:val="uk-UA"/>
        </w:rPr>
        <w:t>(кожне завдання оцінюється в 1бал і вимагає однієї відповіді)</w:t>
      </w:r>
      <w:bookmarkEnd w:id="1"/>
    </w:p>
    <w:p w:rsidR="00520F79" w:rsidRPr="009F0432" w:rsidRDefault="00520F79" w:rsidP="00520F79">
      <w:pPr>
        <w:pStyle w:val="a3"/>
        <w:numPr>
          <w:ilvl w:val="0"/>
          <w:numId w:val="1"/>
        </w:numPr>
        <w:shd w:val="clear" w:color="auto" w:fill="auto"/>
        <w:tabs>
          <w:tab w:val="left" w:pos="381"/>
        </w:tabs>
        <w:spacing w:before="0"/>
        <w:ind w:left="720" w:hanging="360"/>
        <w:rPr>
          <w:sz w:val="24"/>
          <w:szCs w:val="24"/>
        </w:rPr>
      </w:pPr>
      <w:r w:rsidRPr="009F0432">
        <w:rPr>
          <w:color w:val="000000"/>
          <w:sz w:val="24"/>
          <w:szCs w:val="24"/>
          <w:lang w:eastAsia="uk-UA"/>
        </w:rPr>
        <w:t>У Києві 17 година. Визначте котра година у Львові за поясним часом:</w:t>
      </w:r>
    </w:p>
    <w:p w:rsidR="00520F79" w:rsidRPr="009F0432" w:rsidRDefault="00520F79" w:rsidP="00520F79">
      <w:pPr>
        <w:pStyle w:val="a3"/>
        <w:shd w:val="clear" w:color="auto" w:fill="auto"/>
        <w:tabs>
          <w:tab w:val="left" w:pos="645"/>
          <w:tab w:val="left" w:pos="5212"/>
        </w:tabs>
        <w:spacing w:before="0"/>
        <w:ind w:left="360" w:firstLine="0"/>
        <w:rPr>
          <w:sz w:val="24"/>
          <w:szCs w:val="24"/>
        </w:rPr>
      </w:pPr>
      <w:r w:rsidRPr="009F0432">
        <w:rPr>
          <w:color w:val="000000"/>
          <w:sz w:val="24"/>
          <w:szCs w:val="24"/>
          <w:lang w:eastAsia="uk-UA"/>
        </w:rPr>
        <w:t>а)</w:t>
      </w:r>
      <w:r w:rsidRPr="009F0432">
        <w:rPr>
          <w:color w:val="000000"/>
          <w:sz w:val="24"/>
          <w:szCs w:val="24"/>
          <w:lang w:eastAsia="uk-UA"/>
        </w:rPr>
        <w:tab/>
        <w:t>16 година;</w:t>
      </w:r>
      <w:r w:rsidRPr="009F0432">
        <w:rPr>
          <w:color w:val="000000"/>
          <w:sz w:val="24"/>
          <w:szCs w:val="24"/>
          <w:lang w:eastAsia="uk-UA"/>
        </w:rPr>
        <w:tab/>
        <w:t>в) 16 година 32 хвилини;</w:t>
      </w:r>
    </w:p>
    <w:p w:rsidR="00520F79" w:rsidRPr="006A7112" w:rsidRDefault="00520F79" w:rsidP="00520F79">
      <w:pPr>
        <w:pStyle w:val="a3"/>
        <w:shd w:val="clear" w:color="auto" w:fill="auto"/>
        <w:tabs>
          <w:tab w:val="left" w:pos="645"/>
          <w:tab w:val="center" w:pos="2515"/>
          <w:tab w:val="left" w:pos="5212"/>
        </w:tabs>
        <w:spacing w:before="0"/>
        <w:ind w:left="360" w:firstLine="0"/>
        <w:rPr>
          <w:b/>
          <w:sz w:val="24"/>
          <w:szCs w:val="24"/>
        </w:rPr>
      </w:pPr>
      <w:r w:rsidRPr="009F0432">
        <w:rPr>
          <w:color w:val="000000"/>
          <w:sz w:val="24"/>
          <w:szCs w:val="24"/>
          <w:lang w:eastAsia="uk-UA"/>
        </w:rPr>
        <w:t>б)</w:t>
      </w:r>
      <w:r w:rsidRPr="009F0432">
        <w:rPr>
          <w:color w:val="000000"/>
          <w:sz w:val="24"/>
          <w:szCs w:val="24"/>
          <w:lang w:eastAsia="uk-UA"/>
        </w:rPr>
        <w:tab/>
        <w:t>17 година 28</w:t>
      </w:r>
      <w:r w:rsidRPr="009F0432">
        <w:rPr>
          <w:color w:val="000000"/>
          <w:sz w:val="24"/>
          <w:szCs w:val="24"/>
          <w:lang w:eastAsia="uk-UA"/>
        </w:rPr>
        <w:tab/>
        <w:t>хвилин; -</w:t>
      </w:r>
      <w:r w:rsidRPr="009F0432">
        <w:rPr>
          <w:color w:val="000000"/>
          <w:sz w:val="24"/>
          <w:szCs w:val="24"/>
          <w:lang w:eastAsia="uk-UA"/>
        </w:rPr>
        <w:tab/>
      </w:r>
      <w:r w:rsidRPr="006A7112">
        <w:rPr>
          <w:b/>
          <w:color w:val="000000"/>
          <w:sz w:val="24"/>
          <w:szCs w:val="24"/>
          <w:lang w:eastAsia="uk-UA"/>
        </w:rPr>
        <w:t>г) 17 година.</w:t>
      </w:r>
    </w:p>
    <w:p w:rsidR="00520F79" w:rsidRPr="009F0432" w:rsidRDefault="00520F79" w:rsidP="00520F79">
      <w:pPr>
        <w:pStyle w:val="a3"/>
        <w:numPr>
          <w:ilvl w:val="0"/>
          <w:numId w:val="1"/>
        </w:numPr>
        <w:shd w:val="clear" w:color="auto" w:fill="auto"/>
        <w:tabs>
          <w:tab w:val="left" w:pos="381"/>
        </w:tabs>
        <w:spacing w:before="0"/>
        <w:ind w:left="720" w:right="280" w:hanging="360"/>
        <w:jc w:val="left"/>
        <w:rPr>
          <w:sz w:val="24"/>
          <w:szCs w:val="24"/>
        </w:rPr>
      </w:pPr>
      <w:r w:rsidRPr="009F0432">
        <w:rPr>
          <w:color w:val="000000"/>
          <w:sz w:val="24"/>
          <w:szCs w:val="24"/>
          <w:lang w:eastAsia="uk-UA"/>
        </w:rPr>
        <w:t>Укажіть із перерахованих море, яке є найбільшим за площею та глибиною:</w:t>
      </w:r>
    </w:p>
    <w:p w:rsidR="00520F79" w:rsidRPr="009F0432" w:rsidRDefault="00520F79" w:rsidP="00520F79">
      <w:pPr>
        <w:pStyle w:val="a3"/>
        <w:shd w:val="clear" w:color="auto" w:fill="auto"/>
        <w:tabs>
          <w:tab w:val="left" w:pos="645"/>
          <w:tab w:val="right" w:pos="7404"/>
        </w:tabs>
        <w:spacing w:before="0" w:line="326" w:lineRule="exact"/>
        <w:ind w:left="360" w:firstLine="0"/>
        <w:rPr>
          <w:sz w:val="24"/>
          <w:szCs w:val="24"/>
        </w:rPr>
      </w:pPr>
      <w:r w:rsidRPr="009F0432">
        <w:rPr>
          <w:color w:val="000000"/>
          <w:sz w:val="24"/>
          <w:szCs w:val="24"/>
          <w:lang w:eastAsia="uk-UA"/>
        </w:rPr>
        <w:t>а)</w:t>
      </w:r>
      <w:r w:rsidRPr="009F0432">
        <w:rPr>
          <w:color w:val="000000"/>
          <w:sz w:val="24"/>
          <w:szCs w:val="24"/>
          <w:lang w:eastAsia="uk-UA"/>
        </w:rPr>
        <w:tab/>
        <w:t>Коралове;</w:t>
      </w:r>
      <w:r w:rsidRPr="009F0432">
        <w:rPr>
          <w:color w:val="000000"/>
          <w:sz w:val="24"/>
          <w:szCs w:val="24"/>
          <w:lang w:val="ru-RU" w:eastAsia="uk-UA"/>
        </w:rPr>
        <w:tab/>
      </w:r>
      <w:r w:rsidRPr="009F0432">
        <w:rPr>
          <w:color w:val="000000"/>
          <w:sz w:val="24"/>
          <w:szCs w:val="24"/>
          <w:lang w:eastAsia="uk-UA"/>
        </w:rPr>
        <w:t>в) Карибське;</w:t>
      </w:r>
    </w:p>
    <w:p w:rsidR="00520F79" w:rsidRPr="006A7112" w:rsidRDefault="00520F79" w:rsidP="00520F79">
      <w:pPr>
        <w:pStyle w:val="a3"/>
        <w:shd w:val="clear" w:color="auto" w:fill="auto"/>
        <w:tabs>
          <w:tab w:val="left" w:pos="645"/>
          <w:tab w:val="right" w:pos="7404"/>
        </w:tabs>
        <w:spacing w:before="0" w:line="326" w:lineRule="exact"/>
        <w:ind w:left="360" w:firstLine="0"/>
        <w:rPr>
          <w:b/>
          <w:sz w:val="24"/>
          <w:szCs w:val="24"/>
        </w:rPr>
      </w:pPr>
      <w:r w:rsidRPr="009F0432">
        <w:rPr>
          <w:color w:val="000000"/>
          <w:sz w:val="24"/>
          <w:szCs w:val="24"/>
          <w:lang w:eastAsia="uk-UA"/>
        </w:rPr>
        <w:t>б)</w:t>
      </w:r>
      <w:r w:rsidRPr="009F0432">
        <w:rPr>
          <w:color w:val="000000"/>
          <w:sz w:val="24"/>
          <w:szCs w:val="24"/>
          <w:lang w:eastAsia="uk-UA"/>
        </w:rPr>
        <w:tab/>
        <w:t>Берингове;</w:t>
      </w:r>
      <w:r w:rsidRPr="009F0432">
        <w:rPr>
          <w:color w:val="000000"/>
          <w:sz w:val="24"/>
          <w:szCs w:val="24"/>
          <w:lang w:eastAsia="uk-UA"/>
        </w:rPr>
        <w:tab/>
      </w:r>
      <w:r w:rsidRPr="006A7112">
        <w:rPr>
          <w:b/>
          <w:color w:val="000000"/>
          <w:sz w:val="24"/>
          <w:szCs w:val="24"/>
          <w:lang w:eastAsia="uk-UA"/>
        </w:rPr>
        <w:t>г) Філіппінське.</w:t>
      </w:r>
    </w:p>
    <w:p w:rsidR="00520F79" w:rsidRPr="009F0432" w:rsidRDefault="00520F79" w:rsidP="00520F79">
      <w:pPr>
        <w:pStyle w:val="a3"/>
        <w:numPr>
          <w:ilvl w:val="0"/>
          <w:numId w:val="1"/>
        </w:numPr>
        <w:shd w:val="clear" w:color="auto" w:fill="auto"/>
        <w:tabs>
          <w:tab w:val="left" w:pos="381"/>
        </w:tabs>
        <w:spacing w:before="0" w:line="326" w:lineRule="exact"/>
        <w:ind w:left="720" w:hanging="360"/>
        <w:rPr>
          <w:sz w:val="24"/>
          <w:szCs w:val="24"/>
        </w:rPr>
      </w:pPr>
      <w:r w:rsidRPr="009F0432">
        <w:rPr>
          <w:color w:val="000000"/>
          <w:sz w:val="24"/>
          <w:szCs w:val="24"/>
          <w:lang w:eastAsia="uk-UA"/>
        </w:rPr>
        <w:t>Зазначте вченого, який вивчав родовища залізних руд:</w:t>
      </w:r>
    </w:p>
    <w:p w:rsidR="00520F79" w:rsidRPr="009F0432" w:rsidRDefault="00520F79" w:rsidP="00520F79">
      <w:pPr>
        <w:pStyle w:val="a3"/>
        <w:shd w:val="clear" w:color="auto" w:fill="auto"/>
        <w:tabs>
          <w:tab w:val="left" w:pos="645"/>
          <w:tab w:val="left" w:pos="5212"/>
        </w:tabs>
        <w:spacing w:before="0" w:line="326" w:lineRule="exact"/>
        <w:ind w:left="360" w:firstLine="0"/>
        <w:rPr>
          <w:sz w:val="24"/>
          <w:szCs w:val="24"/>
        </w:rPr>
      </w:pPr>
      <w:r w:rsidRPr="009F0432">
        <w:rPr>
          <w:color w:val="000000"/>
          <w:sz w:val="24"/>
          <w:szCs w:val="24"/>
          <w:lang w:eastAsia="uk-UA"/>
        </w:rPr>
        <w:t>а)</w:t>
      </w:r>
      <w:r w:rsidRPr="009F0432">
        <w:rPr>
          <w:color w:val="000000"/>
          <w:sz w:val="24"/>
          <w:szCs w:val="24"/>
          <w:lang w:eastAsia="uk-UA"/>
        </w:rPr>
        <w:tab/>
        <w:t>П. Чубинський;</w:t>
      </w:r>
      <w:r w:rsidRPr="009F0432">
        <w:rPr>
          <w:color w:val="000000"/>
          <w:sz w:val="24"/>
          <w:szCs w:val="24"/>
          <w:lang w:eastAsia="uk-UA"/>
        </w:rPr>
        <w:tab/>
        <w:t>в) Г. Капустін;</w:t>
      </w:r>
    </w:p>
    <w:p w:rsidR="00520F79" w:rsidRPr="009F0432" w:rsidRDefault="00520F79" w:rsidP="00520F79">
      <w:pPr>
        <w:pStyle w:val="a3"/>
        <w:shd w:val="clear" w:color="auto" w:fill="auto"/>
        <w:tabs>
          <w:tab w:val="left" w:pos="645"/>
          <w:tab w:val="left" w:pos="5212"/>
        </w:tabs>
        <w:spacing w:before="0" w:line="326" w:lineRule="exact"/>
        <w:ind w:left="360" w:firstLine="0"/>
        <w:rPr>
          <w:sz w:val="24"/>
          <w:szCs w:val="24"/>
        </w:rPr>
      </w:pPr>
      <w:r w:rsidRPr="006A7112">
        <w:rPr>
          <w:b/>
          <w:color w:val="000000"/>
          <w:sz w:val="24"/>
          <w:szCs w:val="24"/>
          <w:lang w:eastAsia="uk-UA"/>
        </w:rPr>
        <w:t>б)</w:t>
      </w:r>
      <w:r w:rsidRPr="006A7112">
        <w:rPr>
          <w:b/>
          <w:color w:val="000000"/>
          <w:sz w:val="24"/>
          <w:szCs w:val="24"/>
          <w:lang w:eastAsia="uk-UA"/>
        </w:rPr>
        <w:tab/>
        <w:t>В. Зуєв;</w:t>
      </w:r>
      <w:r w:rsidRPr="009F0432">
        <w:rPr>
          <w:color w:val="000000"/>
          <w:sz w:val="24"/>
          <w:szCs w:val="24"/>
          <w:lang w:eastAsia="uk-UA"/>
        </w:rPr>
        <w:tab/>
        <w:t>г) В. Докучаєв.</w:t>
      </w:r>
    </w:p>
    <w:p w:rsidR="00520F79" w:rsidRPr="009F0432" w:rsidRDefault="00520F79" w:rsidP="00520F79">
      <w:pPr>
        <w:pStyle w:val="a3"/>
        <w:numPr>
          <w:ilvl w:val="0"/>
          <w:numId w:val="1"/>
        </w:numPr>
        <w:shd w:val="clear" w:color="auto" w:fill="auto"/>
        <w:tabs>
          <w:tab w:val="left" w:pos="381"/>
        </w:tabs>
        <w:spacing w:before="0" w:line="326" w:lineRule="exact"/>
        <w:ind w:left="720" w:hanging="360"/>
        <w:rPr>
          <w:sz w:val="24"/>
          <w:szCs w:val="24"/>
        </w:rPr>
      </w:pPr>
      <w:r w:rsidRPr="009F0432">
        <w:rPr>
          <w:color w:val="000000"/>
          <w:sz w:val="24"/>
          <w:szCs w:val="24"/>
          <w:lang w:eastAsia="uk-UA"/>
        </w:rPr>
        <w:t>Укажіть, що означає назва «Гімалаї»:</w:t>
      </w:r>
    </w:p>
    <w:p w:rsidR="00520F79" w:rsidRPr="009F0432" w:rsidRDefault="00520F79" w:rsidP="00520F79">
      <w:pPr>
        <w:pStyle w:val="a3"/>
        <w:shd w:val="clear" w:color="auto" w:fill="auto"/>
        <w:tabs>
          <w:tab w:val="left" w:pos="645"/>
          <w:tab w:val="right" w:pos="7404"/>
        </w:tabs>
        <w:spacing w:before="0" w:line="326" w:lineRule="exact"/>
        <w:ind w:left="360" w:firstLine="0"/>
        <w:rPr>
          <w:sz w:val="24"/>
          <w:szCs w:val="24"/>
        </w:rPr>
      </w:pPr>
      <w:r w:rsidRPr="009F0432">
        <w:rPr>
          <w:color w:val="000000"/>
          <w:sz w:val="24"/>
          <w:szCs w:val="24"/>
          <w:lang w:eastAsia="uk-UA"/>
        </w:rPr>
        <w:t>а)</w:t>
      </w:r>
      <w:r w:rsidRPr="009F0432">
        <w:rPr>
          <w:color w:val="000000"/>
          <w:sz w:val="24"/>
          <w:szCs w:val="24"/>
          <w:lang w:eastAsia="uk-UA"/>
        </w:rPr>
        <w:tab/>
        <w:t>«Льодова шапка»;</w:t>
      </w:r>
      <w:r w:rsidRPr="009F0432">
        <w:rPr>
          <w:color w:val="000000"/>
          <w:sz w:val="24"/>
          <w:szCs w:val="24"/>
          <w:lang w:eastAsia="uk-UA"/>
        </w:rPr>
        <w:tab/>
        <w:t>в) «Високі гори»;</w:t>
      </w:r>
    </w:p>
    <w:p w:rsidR="00520F79" w:rsidRPr="009F0432" w:rsidRDefault="00520F79" w:rsidP="00520F79">
      <w:pPr>
        <w:pStyle w:val="a3"/>
        <w:shd w:val="clear" w:color="auto" w:fill="auto"/>
        <w:tabs>
          <w:tab w:val="left" w:pos="645"/>
          <w:tab w:val="right" w:pos="7404"/>
        </w:tabs>
        <w:spacing w:before="0" w:line="326" w:lineRule="exact"/>
        <w:ind w:left="360" w:firstLine="0"/>
        <w:rPr>
          <w:sz w:val="24"/>
          <w:szCs w:val="24"/>
        </w:rPr>
      </w:pPr>
      <w:r w:rsidRPr="006A7112">
        <w:rPr>
          <w:b/>
          <w:color w:val="000000"/>
          <w:sz w:val="24"/>
          <w:szCs w:val="24"/>
          <w:lang w:eastAsia="uk-UA"/>
        </w:rPr>
        <w:t>б)</w:t>
      </w:r>
      <w:r w:rsidRPr="006A7112">
        <w:rPr>
          <w:b/>
          <w:color w:val="000000"/>
          <w:sz w:val="24"/>
          <w:szCs w:val="24"/>
          <w:lang w:eastAsia="uk-UA"/>
        </w:rPr>
        <w:tab/>
        <w:t>«Оселя снігів»;</w:t>
      </w:r>
      <w:r w:rsidRPr="009F0432">
        <w:rPr>
          <w:color w:val="000000"/>
          <w:sz w:val="24"/>
          <w:szCs w:val="24"/>
          <w:lang w:eastAsia="uk-UA"/>
        </w:rPr>
        <w:tab/>
        <w:t>г) «Льодовик».</w:t>
      </w:r>
    </w:p>
    <w:p w:rsidR="00520F79" w:rsidRPr="009F0432" w:rsidRDefault="00520F79" w:rsidP="00520F79">
      <w:pPr>
        <w:pStyle w:val="a3"/>
        <w:numPr>
          <w:ilvl w:val="0"/>
          <w:numId w:val="1"/>
        </w:numPr>
        <w:shd w:val="clear" w:color="auto" w:fill="auto"/>
        <w:tabs>
          <w:tab w:val="left" w:pos="381"/>
        </w:tabs>
        <w:spacing w:before="0" w:line="326" w:lineRule="exact"/>
        <w:ind w:left="720" w:hanging="360"/>
        <w:rPr>
          <w:sz w:val="24"/>
          <w:szCs w:val="24"/>
        </w:rPr>
      </w:pPr>
      <w:r w:rsidRPr="009F0432">
        <w:rPr>
          <w:color w:val="000000"/>
          <w:sz w:val="24"/>
          <w:szCs w:val="24"/>
          <w:lang w:eastAsia="uk-UA"/>
        </w:rPr>
        <w:t>Назвіть картографічну проекцію, за якою спотворюються кути:</w:t>
      </w:r>
    </w:p>
    <w:p w:rsidR="00520F79" w:rsidRPr="009F0432" w:rsidRDefault="00520F79" w:rsidP="00520F79">
      <w:pPr>
        <w:pStyle w:val="a3"/>
        <w:shd w:val="clear" w:color="auto" w:fill="auto"/>
        <w:tabs>
          <w:tab w:val="left" w:pos="645"/>
          <w:tab w:val="right" w:pos="7404"/>
        </w:tabs>
        <w:spacing w:before="0" w:line="326" w:lineRule="exact"/>
        <w:ind w:left="360" w:firstLine="0"/>
        <w:rPr>
          <w:sz w:val="24"/>
          <w:szCs w:val="24"/>
        </w:rPr>
      </w:pPr>
      <w:r w:rsidRPr="009F0432">
        <w:rPr>
          <w:color w:val="000000"/>
          <w:sz w:val="24"/>
          <w:szCs w:val="24"/>
          <w:lang w:eastAsia="uk-UA"/>
        </w:rPr>
        <w:t>а)</w:t>
      </w:r>
      <w:r w:rsidRPr="009F0432">
        <w:rPr>
          <w:color w:val="000000"/>
          <w:sz w:val="24"/>
          <w:szCs w:val="24"/>
          <w:lang w:eastAsia="uk-UA"/>
        </w:rPr>
        <w:tab/>
        <w:t>рівновелика;</w:t>
      </w:r>
      <w:r w:rsidRPr="009F0432">
        <w:rPr>
          <w:color w:val="000000"/>
          <w:sz w:val="24"/>
          <w:szCs w:val="24"/>
          <w:lang w:eastAsia="uk-UA"/>
        </w:rPr>
        <w:tab/>
        <w:t>в) довільна;</w:t>
      </w:r>
    </w:p>
    <w:p w:rsidR="00520F79" w:rsidRPr="006A7112" w:rsidRDefault="00520F79" w:rsidP="00520F79">
      <w:pPr>
        <w:pStyle w:val="a3"/>
        <w:shd w:val="clear" w:color="auto" w:fill="auto"/>
        <w:tabs>
          <w:tab w:val="left" w:pos="645"/>
          <w:tab w:val="right" w:pos="7404"/>
        </w:tabs>
        <w:spacing w:before="0" w:line="326" w:lineRule="exact"/>
        <w:ind w:left="360" w:firstLine="0"/>
        <w:rPr>
          <w:b/>
          <w:sz w:val="24"/>
          <w:szCs w:val="24"/>
        </w:rPr>
      </w:pPr>
      <w:r w:rsidRPr="009F0432">
        <w:rPr>
          <w:color w:val="000000"/>
          <w:sz w:val="24"/>
          <w:szCs w:val="24"/>
          <w:lang w:eastAsia="uk-UA"/>
        </w:rPr>
        <w:t>б)</w:t>
      </w:r>
      <w:r w:rsidRPr="009F0432">
        <w:rPr>
          <w:color w:val="000000"/>
          <w:sz w:val="24"/>
          <w:szCs w:val="24"/>
          <w:lang w:eastAsia="uk-UA"/>
        </w:rPr>
        <w:tab/>
        <w:t>рівнокутна;</w:t>
      </w:r>
      <w:r w:rsidRPr="009F0432">
        <w:rPr>
          <w:color w:val="000000"/>
          <w:sz w:val="24"/>
          <w:szCs w:val="24"/>
          <w:lang w:eastAsia="uk-UA"/>
        </w:rPr>
        <w:tab/>
      </w:r>
      <w:r w:rsidRPr="006A7112">
        <w:rPr>
          <w:b/>
          <w:color w:val="000000"/>
          <w:sz w:val="24"/>
          <w:szCs w:val="24"/>
          <w:lang w:eastAsia="uk-UA"/>
        </w:rPr>
        <w:t>г) конічна.</w:t>
      </w:r>
    </w:p>
    <w:p w:rsidR="00520F79" w:rsidRPr="009F0432" w:rsidRDefault="00520F79" w:rsidP="00520F79">
      <w:pPr>
        <w:pStyle w:val="a3"/>
        <w:numPr>
          <w:ilvl w:val="0"/>
          <w:numId w:val="1"/>
        </w:numPr>
        <w:shd w:val="clear" w:color="auto" w:fill="auto"/>
        <w:tabs>
          <w:tab w:val="left" w:pos="381"/>
        </w:tabs>
        <w:spacing w:before="0" w:line="326" w:lineRule="exact"/>
        <w:ind w:left="720" w:hanging="360"/>
        <w:rPr>
          <w:sz w:val="24"/>
          <w:szCs w:val="24"/>
        </w:rPr>
      </w:pPr>
      <w:r w:rsidRPr="009F0432">
        <w:rPr>
          <w:color w:val="000000"/>
          <w:sz w:val="24"/>
          <w:szCs w:val="24"/>
          <w:lang w:eastAsia="uk-UA"/>
        </w:rPr>
        <w:t>Виберіть із перерахованих найбільш високогірне озеро України:</w:t>
      </w:r>
    </w:p>
    <w:p w:rsidR="00520F79" w:rsidRPr="009F0432" w:rsidRDefault="00520F79" w:rsidP="00520F79">
      <w:pPr>
        <w:pStyle w:val="a3"/>
        <w:shd w:val="clear" w:color="auto" w:fill="auto"/>
        <w:tabs>
          <w:tab w:val="left" w:pos="645"/>
          <w:tab w:val="right" w:pos="7824"/>
        </w:tabs>
        <w:spacing w:before="0" w:line="326" w:lineRule="exact"/>
        <w:ind w:left="360" w:firstLine="0"/>
        <w:rPr>
          <w:sz w:val="24"/>
          <w:szCs w:val="24"/>
        </w:rPr>
      </w:pPr>
      <w:r w:rsidRPr="009F0432">
        <w:rPr>
          <w:color w:val="000000"/>
          <w:sz w:val="24"/>
          <w:szCs w:val="24"/>
          <w:lang w:eastAsia="uk-UA"/>
        </w:rPr>
        <w:t>а)</w:t>
      </w:r>
      <w:r w:rsidRPr="009F0432">
        <w:rPr>
          <w:color w:val="000000"/>
          <w:sz w:val="24"/>
          <w:szCs w:val="24"/>
          <w:lang w:eastAsia="uk-UA"/>
        </w:rPr>
        <w:tab/>
        <w:t>Синевір;</w:t>
      </w:r>
      <w:r w:rsidRPr="009F0432">
        <w:rPr>
          <w:color w:val="000000"/>
          <w:sz w:val="24"/>
          <w:szCs w:val="24"/>
          <w:lang w:eastAsia="uk-UA"/>
        </w:rPr>
        <w:tab/>
        <w:t>в) Марічейка;</w:t>
      </w:r>
    </w:p>
    <w:p w:rsidR="00520F79" w:rsidRPr="009F0432" w:rsidRDefault="00520F79" w:rsidP="00520F79">
      <w:pPr>
        <w:pStyle w:val="a3"/>
        <w:shd w:val="clear" w:color="auto" w:fill="auto"/>
        <w:tabs>
          <w:tab w:val="left" w:pos="645"/>
          <w:tab w:val="right" w:pos="7824"/>
        </w:tabs>
        <w:spacing w:before="0" w:line="326" w:lineRule="exact"/>
        <w:ind w:left="360" w:firstLine="0"/>
        <w:rPr>
          <w:sz w:val="24"/>
          <w:szCs w:val="24"/>
        </w:rPr>
      </w:pPr>
      <w:r w:rsidRPr="006A7112">
        <w:rPr>
          <w:b/>
          <w:color w:val="000000"/>
          <w:sz w:val="24"/>
          <w:szCs w:val="24"/>
          <w:lang w:eastAsia="uk-UA"/>
        </w:rPr>
        <w:t>б)</w:t>
      </w:r>
      <w:r w:rsidRPr="006A7112">
        <w:rPr>
          <w:b/>
          <w:color w:val="000000"/>
          <w:sz w:val="24"/>
          <w:szCs w:val="24"/>
          <w:lang w:eastAsia="uk-UA"/>
        </w:rPr>
        <w:tab/>
        <w:t>Бребенескул;</w:t>
      </w:r>
      <w:r w:rsidRPr="009F0432">
        <w:rPr>
          <w:color w:val="000000"/>
          <w:sz w:val="24"/>
          <w:szCs w:val="24"/>
          <w:lang w:eastAsia="uk-UA"/>
        </w:rPr>
        <w:tab/>
        <w:t>г) Святе.</w:t>
      </w:r>
    </w:p>
    <w:p w:rsidR="00520F79" w:rsidRPr="009F0432" w:rsidRDefault="00520F79" w:rsidP="00520F79">
      <w:pPr>
        <w:pStyle w:val="a3"/>
        <w:numPr>
          <w:ilvl w:val="0"/>
          <w:numId w:val="1"/>
        </w:numPr>
        <w:shd w:val="clear" w:color="auto" w:fill="auto"/>
        <w:tabs>
          <w:tab w:val="left" w:pos="381"/>
        </w:tabs>
        <w:spacing w:before="0" w:line="326" w:lineRule="exact"/>
        <w:ind w:left="720" w:right="280" w:hanging="360"/>
        <w:jc w:val="left"/>
        <w:rPr>
          <w:sz w:val="24"/>
          <w:szCs w:val="24"/>
        </w:rPr>
      </w:pPr>
      <w:r w:rsidRPr="009F0432">
        <w:rPr>
          <w:color w:val="000000"/>
          <w:sz w:val="24"/>
          <w:szCs w:val="24"/>
          <w:lang w:eastAsia="uk-UA"/>
        </w:rPr>
        <w:t>Укажіть, як називають зарості посухостійких дерев та чагарників на місці знищених лісів:</w:t>
      </w:r>
    </w:p>
    <w:p w:rsidR="00520F79" w:rsidRPr="009F0432" w:rsidRDefault="00520F79" w:rsidP="00520F79">
      <w:pPr>
        <w:pStyle w:val="a3"/>
        <w:shd w:val="clear" w:color="auto" w:fill="auto"/>
        <w:tabs>
          <w:tab w:val="left" w:pos="645"/>
          <w:tab w:val="right" w:pos="7404"/>
        </w:tabs>
        <w:spacing w:before="0" w:line="326" w:lineRule="exact"/>
        <w:ind w:left="360" w:firstLine="0"/>
        <w:rPr>
          <w:sz w:val="24"/>
          <w:szCs w:val="24"/>
        </w:rPr>
      </w:pPr>
      <w:r w:rsidRPr="006A7112">
        <w:rPr>
          <w:b/>
          <w:color w:val="000000"/>
          <w:sz w:val="24"/>
          <w:szCs w:val="24"/>
          <w:lang w:eastAsia="uk-UA"/>
        </w:rPr>
        <w:t>а)</w:t>
      </w:r>
      <w:r w:rsidRPr="006A7112">
        <w:rPr>
          <w:b/>
          <w:color w:val="000000"/>
          <w:sz w:val="24"/>
          <w:szCs w:val="24"/>
          <w:lang w:eastAsia="uk-UA"/>
        </w:rPr>
        <w:tab/>
        <w:t>шибляки;</w:t>
      </w:r>
      <w:r w:rsidRPr="009F0432">
        <w:rPr>
          <w:color w:val="000000"/>
          <w:sz w:val="24"/>
          <w:szCs w:val="24"/>
          <w:lang w:eastAsia="uk-UA"/>
        </w:rPr>
        <w:tab/>
        <w:t>в) аргіліти;</w:t>
      </w:r>
    </w:p>
    <w:p w:rsidR="00520F79" w:rsidRPr="009F0432" w:rsidRDefault="00520F79" w:rsidP="00520F79">
      <w:pPr>
        <w:pStyle w:val="a3"/>
        <w:shd w:val="clear" w:color="auto" w:fill="auto"/>
        <w:tabs>
          <w:tab w:val="left" w:pos="645"/>
          <w:tab w:val="right" w:pos="7404"/>
        </w:tabs>
        <w:spacing w:before="0" w:line="326" w:lineRule="exact"/>
        <w:ind w:left="360" w:firstLine="0"/>
        <w:rPr>
          <w:sz w:val="24"/>
          <w:szCs w:val="24"/>
        </w:rPr>
      </w:pPr>
      <w:r w:rsidRPr="009F0432">
        <w:rPr>
          <w:color w:val="000000"/>
          <w:sz w:val="24"/>
          <w:szCs w:val="24"/>
          <w:lang w:eastAsia="uk-UA"/>
        </w:rPr>
        <w:t>б)</w:t>
      </w:r>
      <w:r w:rsidRPr="009F0432">
        <w:rPr>
          <w:color w:val="000000"/>
          <w:sz w:val="24"/>
          <w:szCs w:val="24"/>
          <w:lang w:eastAsia="uk-UA"/>
        </w:rPr>
        <w:tab/>
        <w:t>левади;</w:t>
      </w:r>
      <w:r w:rsidRPr="009F0432">
        <w:rPr>
          <w:color w:val="000000"/>
          <w:sz w:val="24"/>
          <w:szCs w:val="24"/>
          <w:lang w:eastAsia="uk-UA"/>
        </w:rPr>
        <w:tab/>
        <w:t>г) тугаї.</w:t>
      </w:r>
    </w:p>
    <w:p w:rsidR="00520F79" w:rsidRPr="009F0432" w:rsidRDefault="00520F79" w:rsidP="00520F79">
      <w:pPr>
        <w:pStyle w:val="a3"/>
        <w:numPr>
          <w:ilvl w:val="0"/>
          <w:numId w:val="1"/>
        </w:numPr>
        <w:shd w:val="clear" w:color="auto" w:fill="auto"/>
        <w:tabs>
          <w:tab w:val="left" w:pos="381"/>
        </w:tabs>
        <w:spacing w:before="0" w:line="326" w:lineRule="exact"/>
        <w:ind w:left="720" w:hanging="360"/>
        <w:rPr>
          <w:sz w:val="24"/>
          <w:szCs w:val="24"/>
        </w:rPr>
      </w:pPr>
      <w:r w:rsidRPr="009F0432">
        <w:rPr>
          <w:color w:val="000000"/>
          <w:sz w:val="24"/>
          <w:szCs w:val="24"/>
          <w:lang w:eastAsia="uk-UA"/>
        </w:rPr>
        <w:t>Назвіть процес проникнення магми в товщу земної кори:</w:t>
      </w:r>
    </w:p>
    <w:p w:rsidR="00520F79" w:rsidRPr="009F0432" w:rsidRDefault="00520F79" w:rsidP="00520F79">
      <w:pPr>
        <w:pStyle w:val="a3"/>
        <w:shd w:val="clear" w:color="auto" w:fill="auto"/>
        <w:tabs>
          <w:tab w:val="left" w:pos="645"/>
          <w:tab w:val="right" w:pos="5489"/>
          <w:tab w:val="left" w:pos="5578"/>
        </w:tabs>
        <w:spacing w:before="0" w:line="326" w:lineRule="exact"/>
        <w:ind w:left="360" w:firstLine="0"/>
        <w:rPr>
          <w:sz w:val="24"/>
          <w:szCs w:val="24"/>
        </w:rPr>
      </w:pPr>
      <w:r w:rsidRPr="009F0432">
        <w:rPr>
          <w:color w:val="000000"/>
          <w:sz w:val="24"/>
          <w:szCs w:val="24"/>
          <w:lang w:eastAsia="uk-UA"/>
        </w:rPr>
        <w:t>а)</w:t>
      </w:r>
      <w:r w:rsidRPr="009F0432">
        <w:rPr>
          <w:color w:val="000000"/>
          <w:sz w:val="24"/>
          <w:szCs w:val="24"/>
          <w:lang w:eastAsia="uk-UA"/>
        </w:rPr>
        <w:tab/>
        <w:t>орогенез; .</w:t>
      </w:r>
      <w:r w:rsidRPr="009F0432">
        <w:rPr>
          <w:color w:val="000000"/>
          <w:sz w:val="24"/>
          <w:szCs w:val="24"/>
          <w:lang w:eastAsia="uk-UA"/>
        </w:rPr>
        <w:tab/>
        <w:t>в)</w:t>
      </w:r>
      <w:r w:rsidRPr="009F0432">
        <w:rPr>
          <w:color w:val="000000"/>
          <w:sz w:val="24"/>
          <w:szCs w:val="24"/>
          <w:lang w:eastAsia="uk-UA"/>
        </w:rPr>
        <w:tab/>
        <w:t>інверсія;</w:t>
      </w:r>
    </w:p>
    <w:p w:rsidR="00520F79" w:rsidRPr="009F0432" w:rsidRDefault="00520F79" w:rsidP="00520F79">
      <w:pPr>
        <w:pStyle w:val="a3"/>
        <w:shd w:val="clear" w:color="auto" w:fill="auto"/>
        <w:tabs>
          <w:tab w:val="left" w:pos="645"/>
          <w:tab w:val="center" w:pos="5078"/>
          <w:tab w:val="right" w:pos="5489"/>
          <w:tab w:val="left" w:pos="5578"/>
          <w:tab w:val="center" w:pos="7690"/>
          <w:tab w:val="right" w:pos="7824"/>
        </w:tabs>
        <w:spacing w:before="0" w:line="326" w:lineRule="exact"/>
        <w:ind w:left="360" w:firstLine="0"/>
        <w:rPr>
          <w:sz w:val="24"/>
          <w:szCs w:val="24"/>
        </w:rPr>
      </w:pPr>
      <w:r w:rsidRPr="009F0432">
        <w:rPr>
          <w:color w:val="000000"/>
          <w:sz w:val="24"/>
          <w:szCs w:val="24"/>
          <w:lang w:eastAsia="uk-UA"/>
        </w:rPr>
        <w:t>б)</w:t>
      </w:r>
      <w:r w:rsidRPr="009F0432">
        <w:rPr>
          <w:color w:val="000000"/>
          <w:sz w:val="24"/>
          <w:szCs w:val="24"/>
          <w:lang w:eastAsia="uk-UA"/>
        </w:rPr>
        <w:tab/>
        <w:t>сублімація;</w:t>
      </w:r>
      <w:r w:rsidRPr="009F0432">
        <w:rPr>
          <w:color w:val="000000"/>
          <w:sz w:val="24"/>
          <w:szCs w:val="24"/>
          <w:lang w:eastAsia="uk-UA"/>
        </w:rPr>
        <w:tab/>
      </w:r>
      <w:r w:rsidRPr="009F0432">
        <w:rPr>
          <w:color w:val="000000"/>
          <w:sz w:val="24"/>
          <w:szCs w:val="24"/>
          <w:lang w:eastAsia="uk-UA"/>
        </w:rPr>
        <w:tab/>
      </w:r>
      <w:r w:rsidRPr="006A7112">
        <w:rPr>
          <w:b/>
          <w:color w:val="000000"/>
          <w:sz w:val="24"/>
          <w:szCs w:val="24"/>
          <w:lang w:eastAsia="uk-UA"/>
        </w:rPr>
        <w:t>г)</w:t>
      </w:r>
      <w:r w:rsidRPr="006A7112">
        <w:rPr>
          <w:b/>
          <w:color w:val="000000"/>
          <w:sz w:val="24"/>
          <w:szCs w:val="24"/>
          <w:lang w:eastAsia="uk-UA"/>
        </w:rPr>
        <w:tab/>
        <w:t>інтрузія.</w:t>
      </w:r>
      <w:r w:rsidRPr="009F0432">
        <w:rPr>
          <w:color w:val="000000"/>
          <w:sz w:val="24"/>
          <w:szCs w:val="24"/>
          <w:lang w:eastAsia="uk-UA"/>
        </w:rPr>
        <w:tab/>
        <w:t>,</w:t>
      </w:r>
      <w:r w:rsidRPr="009F0432">
        <w:rPr>
          <w:color w:val="000000"/>
          <w:sz w:val="24"/>
          <w:szCs w:val="24"/>
          <w:lang w:eastAsia="uk-UA"/>
        </w:rPr>
        <w:tab/>
        <w:t>,</w:t>
      </w:r>
    </w:p>
    <w:p w:rsidR="00520F79" w:rsidRPr="009F0432" w:rsidRDefault="00520F79" w:rsidP="00520F79">
      <w:pPr>
        <w:pStyle w:val="a3"/>
        <w:numPr>
          <w:ilvl w:val="0"/>
          <w:numId w:val="1"/>
        </w:numPr>
        <w:shd w:val="clear" w:color="auto" w:fill="auto"/>
        <w:tabs>
          <w:tab w:val="left" w:pos="381"/>
        </w:tabs>
        <w:spacing w:before="0" w:line="326" w:lineRule="exact"/>
        <w:ind w:left="720" w:hanging="360"/>
        <w:rPr>
          <w:sz w:val="24"/>
          <w:szCs w:val="24"/>
        </w:rPr>
      </w:pPr>
      <w:r w:rsidRPr="009F0432">
        <w:rPr>
          <w:color w:val="000000"/>
          <w:sz w:val="24"/>
          <w:szCs w:val="24"/>
          <w:lang w:eastAsia="uk-UA"/>
        </w:rPr>
        <w:t>Зазначте, до якого виду карт належить карта масштабу 1:1000000:</w:t>
      </w:r>
    </w:p>
    <w:p w:rsidR="00520F79" w:rsidRPr="009F0432" w:rsidRDefault="00520F79" w:rsidP="00520F79">
      <w:pPr>
        <w:pStyle w:val="a3"/>
        <w:shd w:val="clear" w:color="auto" w:fill="auto"/>
        <w:tabs>
          <w:tab w:val="left" w:pos="645"/>
          <w:tab w:val="right" w:pos="7824"/>
        </w:tabs>
        <w:spacing w:before="0" w:line="326" w:lineRule="exact"/>
        <w:ind w:left="360" w:firstLine="0"/>
        <w:rPr>
          <w:sz w:val="24"/>
          <w:szCs w:val="24"/>
        </w:rPr>
      </w:pPr>
      <w:r w:rsidRPr="006A7112">
        <w:rPr>
          <w:b/>
          <w:color w:val="000000"/>
          <w:sz w:val="24"/>
          <w:szCs w:val="24"/>
          <w:lang w:eastAsia="uk-UA"/>
        </w:rPr>
        <w:t>а)</w:t>
      </w:r>
      <w:r w:rsidRPr="006A7112">
        <w:rPr>
          <w:b/>
          <w:color w:val="000000"/>
          <w:sz w:val="24"/>
          <w:szCs w:val="24"/>
          <w:lang w:eastAsia="uk-UA"/>
        </w:rPr>
        <w:tab/>
        <w:t>дрібномасштабна;</w:t>
      </w:r>
      <w:r w:rsidRPr="009F0432">
        <w:rPr>
          <w:color w:val="000000"/>
          <w:sz w:val="24"/>
          <w:szCs w:val="24"/>
          <w:lang w:eastAsia="uk-UA"/>
        </w:rPr>
        <w:tab/>
        <w:t>в) великомасштабна;</w:t>
      </w:r>
    </w:p>
    <w:p w:rsidR="00520F79" w:rsidRPr="009F0432" w:rsidRDefault="00520F79" w:rsidP="00520F79">
      <w:pPr>
        <w:pStyle w:val="a3"/>
        <w:shd w:val="clear" w:color="auto" w:fill="auto"/>
        <w:tabs>
          <w:tab w:val="left" w:pos="645"/>
          <w:tab w:val="right" w:pos="7824"/>
        </w:tabs>
        <w:spacing w:before="0" w:line="326" w:lineRule="exact"/>
        <w:ind w:left="360" w:firstLine="0"/>
        <w:rPr>
          <w:sz w:val="24"/>
          <w:szCs w:val="24"/>
        </w:rPr>
      </w:pPr>
      <w:r w:rsidRPr="009F0432">
        <w:rPr>
          <w:color w:val="000000"/>
          <w:sz w:val="24"/>
          <w:szCs w:val="24"/>
          <w:lang w:eastAsia="uk-UA"/>
        </w:rPr>
        <w:t>б)</w:t>
      </w:r>
      <w:r w:rsidRPr="009F0432">
        <w:rPr>
          <w:color w:val="000000"/>
          <w:sz w:val="24"/>
          <w:szCs w:val="24"/>
          <w:lang w:eastAsia="uk-UA"/>
        </w:rPr>
        <w:tab/>
        <w:t xml:space="preserve">середньомасштабна; </w:t>
      </w:r>
      <w:r w:rsidRPr="009F0432">
        <w:rPr>
          <w:color w:val="000000"/>
          <w:sz w:val="24"/>
          <w:szCs w:val="24"/>
          <w:lang w:eastAsia="uk-UA"/>
        </w:rPr>
        <w:tab/>
        <w:t>г) поза масштабна.</w:t>
      </w:r>
    </w:p>
    <w:p w:rsidR="00520F79" w:rsidRPr="009F0432" w:rsidRDefault="00520F79" w:rsidP="00520F79">
      <w:pPr>
        <w:pStyle w:val="a3"/>
        <w:numPr>
          <w:ilvl w:val="0"/>
          <w:numId w:val="1"/>
        </w:numPr>
        <w:shd w:val="clear" w:color="auto" w:fill="auto"/>
        <w:tabs>
          <w:tab w:val="left" w:pos="645"/>
        </w:tabs>
        <w:spacing w:before="0" w:line="326" w:lineRule="exact"/>
        <w:ind w:left="720" w:right="280" w:hanging="360"/>
        <w:jc w:val="left"/>
        <w:rPr>
          <w:sz w:val="24"/>
          <w:szCs w:val="24"/>
        </w:rPr>
      </w:pPr>
      <w:r w:rsidRPr="009F0432">
        <w:rPr>
          <w:color w:val="000000"/>
          <w:sz w:val="24"/>
          <w:szCs w:val="24"/>
          <w:lang w:eastAsia="uk-UA"/>
        </w:rPr>
        <w:t>Укажіть, які гірські породи виходять на денну поверхню на сході Хмельниччини:</w:t>
      </w:r>
    </w:p>
    <w:p w:rsidR="00520F79" w:rsidRPr="006A7112" w:rsidRDefault="00520F79" w:rsidP="00520F79">
      <w:pPr>
        <w:pStyle w:val="a3"/>
        <w:shd w:val="clear" w:color="auto" w:fill="auto"/>
        <w:tabs>
          <w:tab w:val="left" w:pos="645"/>
          <w:tab w:val="right" w:pos="7824"/>
        </w:tabs>
        <w:spacing w:before="0" w:line="326" w:lineRule="exact"/>
        <w:ind w:left="360" w:firstLine="0"/>
        <w:rPr>
          <w:b/>
          <w:sz w:val="24"/>
          <w:szCs w:val="24"/>
        </w:rPr>
      </w:pPr>
      <w:r w:rsidRPr="009F0432">
        <w:rPr>
          <w:color w:val="000000"/>
          <w:sz w:val="24"/>
          <w:szCs w:val="24"/>
          <w:lang w:eastAsia="uk-UA"/>
        </w:rPr>
        <w:t>а)</w:t>
      </w:r>
      <w:r w:rsidRPr="009F0432">
        <w:rPr>
          <w:color w:val="000000"/>
          <w:sz w:val="24"/>
          <w:szCs w:val="24"/>
          <w:lang w:eastAsia="uk-UA"/>
        </w:rPr>
        <w:tab/>
        <w:t>вапняк;</w:t>
      </w:r>
      <w:r w:rsidRPr="009F0432">
        <w:rPr>
          <w:color w:val="000000"/>
          <w:sz w:val="24"/>
          <w:szCs w:val="24"/>
          <w:lang w:eastAsia="uk-UA"/>
        </w:rPr>
        <w:tab/>
      </w:r>
      <w:r w:rsidRPr="006A7112">
        <w:rPr>
          <w:b/>
          <w:color w:val="000000"/>
          <w:sz w:val="24"/>
          <w:szCs w:val="24"/>
          <w:lang w:eastAsia="uk-UA"/>
        </w:rPr>
        <w:t>в) граніт;</w:t>
      </w:r>
      <w:bookmarkStart w:id="2" w:name="_GoBack"/>
      <w:bookmarkEnd w:id="2"/>
    </w:p>
    <w:p w:rsidR="00520F79" w:rsidRPr="009F0432" w:rsidRDefault="00520F79" w:rsidP="00520F79">
      <w:pPr>
        <w:pStyle w:val="a3"/>
        <w:shd w:val="clear" w:color="auto" w:fill="auto"/>
        <w:tabs>
          <w:tab w:val="left" w:pos="645"/>
          <w:tab w:val="right" w:pos="7824"/>
        </w:tabs>
        <w:spacing w:before="0" w:line="326" w:lineRule="exact"/>
        <w:ind w:left="360" w:firstLine="0"/>
        <w:rPr>
          <w:sz w:val="24"/>
          <w:szCs w:val="24"/>
        </w:rPr>
      </w:pPr>
      <w:r w:rsidRPr="009F0432">
        <w:rPr>
          <w:color w:val="000000"/>
          <w:sz w:val="24"/>
          <w:szCs w:val="24"/>
          <w:lang w:eastAsia="uk-UA"/>
        </w:rPr>
        <w:t>б)</w:t>
      </w:r>
      <w:r w:rsidRPr="009F0432">
        <w:rPr>
          <w:color w:val="000000"/>
          <w:sz w:val="24"/>
          <w:szCs w:val="24"/>
          <w:lang w:eastAsia="uk-UA"/>
        </w:rPr>
        <w:tab/>
        <w:t>мармур;</w:t>
      </w:r>
      <w:r w:rsidRPr="009F0432">
        <w:rPr>
          <w:color w:val="000000"/>
          <w:sz w:val="24"/>
          <w:szCs w:val="24"/>
          <w:lang w:eastAsia="uk-UA"/>
        </w:rPr>
        <w:tab/>
        <w:t>г) гіпс.</w:t>
      </w:r>
    </w:p>
    <w:p w:rsidR="00520F79" w:rsidRPr="009F0432" w:rsidRDefault="00520F79" w:rsidP="00520F79">
      <w:pPr>
        <w:shd w:val="clear" w:color="auto" w:fill="FFFFFF"/>
        <w:ind w:right="850"/>
        <w:jc w:val="both"/>
        <w:rPr>
          <w:bCs/>
          <w:sz w:val="24"/>
          <w:szCs w:val="24"/>
        </w:rPr>
      </w:pPr>
    </w:p>
    <w:p w:rsidR="00520F79" w:rsidRDefault="00520F79" w:rsidP="00520F79">
      <w:pPr>
        <w:pStyle w:val="a5"/>
        <w:spacing w:before="120" w:after="0" w:line="240" w:lineRule="auto"/>
        <w:ind w:left="4536" w:right="29"/>
        <w:rPr>
          <w:rFonts w:ascii="Times New Roman" w:eastAsia="Times New Roman" w:hAnsi="Times New Roman" w:cs="Times New Roman"/>
          <w:b/>
          <w:i/>
          <w:sz w:val="28"/>
          <w:szCs w:val="28"/>
          <w:lang w:val="uk-UA" w:eastAsia="ru-RU"/>
        </w:rPr>
      </w:pPr>
    </w:p>
    <w:p w:rsidR="00520F79" w:rsidRDefault="00520F79" w:rsidP="00520F79">
      <w:pPr>
        <w:pStyle w:val="a5"/>
        <w:spacing w:before="120" w:after="0" w:line="240" w:lineRule="auto"/>
        <w:ind w:left="4536" w:right="29"/>
        <w:rPr>
          <w:rFonts w:ascii="Times New Roman" w:eastAsia="Times New Roman" w:hAnsi="Times New Roman" w:cs="Times New Roman"/>
          <w:b/>
          <w:i/>
          <w:sz w:val="28"/>
          <w:szCs w:val="28"/>
          <w:lang w:val="uk-UA" w:eastAsia="ru-RU"/>
        </w:rPr>
      </w:pPr>
    </w:p>
    <w:p w:rsidR="00520F79" w:rsidRDefault="00520F79" w:rsidP="00520F79">
      <w:pPr>
        <w:pStyle w:val="a5"/>
        <w:spacing w:before="120" w:after="0" w:line="240" w:lineRule="auto"/>
        <w:ind w:left="4536" w:right="29"/>
        <w:rPr>
          <w:rFonts w:ascii="Times New Roman" w:eastAsia="Times New Roman" w:hAnsi="Times New Roman" w:cs="Times New Roman"/>
          <w:b/>
          <w:i/>
          <w:sz w:val="28"/>
          <w:szCs w:val="28"/>
          <w:lang w:val="uk-UA" w:eastAsia="ru-RU"/>
        </w:rPr>
      </w:pPr>
    </w:p>
    <w:p w:rsidR="00520F79" w:rsidRDefault="00520F79" w:rsidP="00520F79">
      <w:pPr>
        <w:pStyle w:val="a5"/>
        <w:spacing w:before="120" w:after="0" w:line="240" w:lineRule="auto"/>
        <w:ind w:left="4536" w:right="29"/>
        <w:rPr>
          <w:rFonts w:ascii="Times New Roman" w:eastAsia="Times New Roman" w:hAnsi="Times New Roman" w:cs="Times New Roman"/>
          <w:b/>
          <w:i/>
          <w:sz w:val="28"/>
          <w:szCs w:val="28"/>
          <w:lang w:val="uk-UA" w:eastAsia="ru-RU"/>
        </w:rPr>
      </w:pPr>
    </w:p>
    <w:p w:rsidR="00520F79" w:rsidRDefault="00520F79" w:rsidP="00520F79">
      <w:pPr>
        <w:pStyle w:val="a5"/>
        <w:spacing w:before="120" w:after="0" w:line="240" w:lineRule="auto"/>
        <w:ind w:left="4536" w:right="29"/>
        <w:rPr>
          <w:rFonts w:ascii="Times New Roman" w:eastAsia="Times New Roman" w:hAnsi="Times New Roman" w:cs="Times New Roman"/>
          <w:b/>
          <w:i/>
          <w:sz w:val="28"/>
          <w:szCs w:val="28"/>
          <w:lang w:val="uk-UA" w:eastAsia="ru-RU"/>
        </w:rPr>
      </w:pPr>
    </w:p>
    <w:p w:rsidR="00520F79" w:rsidRDefault="00520F79" w:rsidP="00520F79">
      <w:pPr>
        <w:pStyle w:val="a5"/>
        <w:spacing w:before="120" w:after="0" w:line="240" w:lineRule="auto"/>
        <w:ind w:left="4536" w:right="29"/>
        <w:rPr>
          <w:rFonts w:ascii="Times New Roman" w:eastAsia="Times New Roman" w:hAnsi="Times New Roman" w:cs="Times New Roman"/>
          <w:b/>
          <w:i/>
          <w:sz w:val="28"/>
          <w:szCs w:val="28"/>
          <w:lang w:val="uk-UA" w:eastAsia="ru-RU"/>
        </w:rPr>
      </w:pPr>
    </w:p>
    <w:p w:rsidR="00520F79" w:rsidRDefault="00520F79" w:rsidP="00520F79">
      <w:pPr>
        <w:pStyle w:val="a5"/>
        <w:spacing w:before="120" w:after="0" w:line="240" w:lineRule="auto"/>
        <w:ind w:left="4536" w:right="29"/>
        <w:rPr>
          <w:rFonts w:ascii="Times New Roman" w:eastAsia="Times New Roman" w:hAnsi="Times New Roman" w:cs="Times New Roman"/>
          <w:b/>
          <w:i/>
          <w:sz w:val="28"/>
          <w:szCs w:val="28"/>
          <w:lang w:val="uk-UA" w:eastAsia="ru-RU"/>
        </w:rPr>
      </w:pPr>
    </w:p>
    <w:p w:rsidR="00520F79" w:rsidRPr="00160923" w:rsidRDefault="00520F79" w:rsidP="00520F79">
      <w:pPr>
        <w:spacing w:before="120" w:after="0" w:line="240" w:lineRule="auto"/>
        <w:ind w:right="29"/>
        <w:rPr>
          <w:rFonts w:ascii="Times New Roman" w:eastAsia="Times New Roman" w:hAnsi="Times New Roman" w:cs="Times New Roman"/>
          <w:b/>
          <w:i/>
          <w:sz w:val="28"/>
          <w:szCs w:val="28"/>
        </w:rPr>
      </w:pPr>
      <w:r w:rsidRPr="00160923">
        <w:rPr>
          <w:rFonts w:ascii="Times New Roman" w:eastAsia="Times New Roman" w:hAnsi="Times New Roman" w:cs="Times New Roman"/>
          <w:b/>
          <w:i/>
          <w:sz w:val="28"/>
          <w:szCs w:val="28"/>
        </w:rPr>
        <w:lastRenderedPageBreak/>
        <w:t xml:space="preserve">Завдання №1. </w:t>
      </w:r>
    </w:p>
    <w:p w:rsidR="00520F79" w:rsidRPr="00160923" w:rsidRDefault="00520F79" w:rsidP="00520F79">
      <w:pPr>
        <w:pStyle w:val="a5"/>
        <w:spacing w:before="120" w:after="0" w:line="240" w:lineRule="auto"/>
        <w:ind w:left="0" w:right="29"/>
        <w:rPr>
          <w:rFonts w:ascii="Times New Roman" w:eastAsia="Times New Roman" w:hAnsi="Times New Roman" w:cs="Times New Roman"/>
          <w:sz w:val="24"/>
          <w:szCs w:val="24"/>
          <w:lang w:val="uk-UA" w:eastAsia="ru-RU"/>
        </w:rPr>
      </w:pPr>
      <w:r w:rsidRPr="00160923">
        <w:rPr>
          <w:rFonts w:ascii="Times New Roman" w:eastAsia="Times New Roman" w:hAnsi="Times New Roman" w:cs="Times New Roman"/>
          <w:sz w:val="24"/>
          <w:szCs w:val="24"/>
          <w:lang w:val="uk-UA" w:eastAsia="ru-RU"/>
        </w:rPr>
        <w:t>Уважно розгляньте кліматодіаграму і дайте відповідь на запитання.</w:t>
      </w:r>
    </w:p>
    <w:p w:rsidR="00520F79" w:rsidRPr="00160923" w:rsidRDefault="00520F79" w:rsidP="00520F79">
      <w:pPr>
        <w:pStyle w:val="a5"/>
        <w:spacing w:before="120" w:after="0" w:line="240" w:lineRule="auto"/>
        <w:ind w:left="0" w:right="29" w:firstLine="4536"/>
        <w:rPr>
          <w:rFonts w:ascii="Times New Roman" w:eastAsia="Times New Roman" w:hAnsi="Times New Roman" w:cs="Times New Roman"/>
          <w:sz w:val="24"/>
          <w:szCs w:val="24"/>
          <w:lang w:val="uk-UA" w:eastAsia="ru-RU"/>
        </w:rPr>
      </w:pPr>
      <w:r w:rsidRPr="00160923">
        <w:rPr>
          <w:b/>
          <w:i/>
          <w:noProof/>
          <w:sz w:val="24"/>
          <w:szCs w:val="24"/>
          <w:lang w:eastAsia="ru-RU"/>
        </w:rPr>
        <w:drawing>
          <wp:anchor distT="0" distB="0" distL="114300" distR="114300" simplePos="0" relativeHeight="251661312" behindDoc="0" locked="0" layoutInCell="1" allowOverlap="1">
            <wp:simplePos x="0" y="0"/>
            <wp:positionH relativeFrom="column">
              <wp:posOffset>-64770</wp:posOffset>
            </wp:positionH>
            <wp:positionV relativeFrom="paragraph">
              <wp:posOffset>558800</wp:posOffset>
            </wp:positionV>
            <wp:extent cx="2461260" cy="272224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1260" cy="2722245"/>
                    </a:xfrm>
                    <a:prstGeom prst="rect">
                      <a:avLst/>
                    </a:prstGeom>
                    <a:noFill/>
                    <a:ln>
                      <a:noFill/>
                    </a:ln>
                  </pic:spPr>
                </pic:pic>
              </a:graphicData>
            </a:graphic>
          </wp:anchor>
        </w:drawing>
      </w:r>
    </w:p>
    <w:p w:rsidR="00520F79" w:rsidRPr="00160923" w:rsidRDefault="00520F79" w:rsidP="00520F79">
      <w:pPr>
        <w:pStyle w:val="a5"/>
        <w:numPr>
          <w:ilvl w:val="0"/>
          <w:numId w:val="2"/>
        </w:numPr>
        <w:tabs>
          <w:tab w:val="left" w:pos="567"/>
        </w:tabs>
        <w:spacing w:after="240" w:line="240" w:lineRule="auto"/>
        <w:ind w:left="1418" w:right="29" w:hanging="1134"/>
        <w:rPr>
          <w:rFonts w:ascii="Times New Roman" w:eastAsia="Times New Roman" w:hAnsi="Times New Roman" w:cs="Times New Roman"/>
          <w:sz w:val="24"/>
          <w:szCs w:val="24"/>
          <w:lang w:val="uk-UA" w:eastAsia="ru-RU"/>
        </w:rPr>
      </w:pPr>
      <w:r w:rsidRPr="00160923">
        <w:rPr>
          <w:rFonts w:ascii="Times New Roman" w:eastAsia="Times New Roman" w:hAnsi="Times New Roman" w:cs="Times New Roman"/>
          <w:sz w:val="24"/>
          <w:szCs w:val="24"/>
          <w:lang w:val="uk-UA" w:eastAsia="ru-RU"/>
        </w:rPr>
        <w:t>В якому регіоні Євразії розташована метеостанція, характеристика клімату якої подається на кліматодіаграмі?</w:t>
      </w:r>
      <w:r w:rsidRPr="00160923">
        <w:rPr>
          <w:rFonts w:ascii="Times New Roman" w:eastAsia="Times New Roman" w:hAnsi="Times New Roman" w:cs="Times New Roman"/>
          <w:i/>
          <w:sz w:val="24"/>
          <w:szCs w:val="24"/>
          <w:lang w:val="uk-UA" w:eastAsia="ru-RU"/>
        </w:rPr>
        <w:t>(</w:t>
      </w:r>
      <w:r>
        <w:rPr>
          <w:rFonts w:ascii="Times New Roman" w:eastAsia="Times New Roman" w:hAnsi="Times New Roman" w:cs="Times New Roman"/>
          <w:i/>
          <w:sz w:val="24"/>
          <w:szCs w:val="24"/>
          <w:lang w:val="uk-UA" w:eastAsia="ru-RU"/>
        </w:rPr>
        <w:t>2</w:t>
      </w:r>
      <w:r w:rsidRPr="00160923">
        <w:rPr>
          <w:rFonts w:ascii="Times New Roman" w:eastAsia="Times New Roman" w:hAnsi="Times New Roman" w:cs="Times New Roman"/>
          <w:i/>
          <w:sz w:val="24"/>
          <w:szCs w:val="24"/>
          <w:lang w:val="uk-UA" w:eastAsia="ru-RU"/>
        </w:rPr>
        <w:t xml:space="preserve"> бал</w:t>
      </w:r>
      <w:r>
        <w:rPr>
          <w:rFonts w:ascii="Times New Roman" w:eastAsia="Times New Roman" w:hAnsi="Times New Roman" w:cs="Times New Roman"/>
          <w:i/>
          <w:sz w:val="24"/>
          <w:szCs w:val="24"/>
          <w:lang w:val="uk-UA" w:eastAsia="ru-RU"/>
        </w:rPr>
        <w:t>и</w:t>
      </w:r>
      <w:r w:rsidRPr="00160923">
        <w:rPr>
          <w:rFonts w:ascii="Times New Roman" w:eastAsia="Times New Roman" w:hAnsi="Times New Roman" w:cs="Times New Roman"/>
          <w:i/>
          <w:sz w:val="24"/>
          <w:szCs w:val="24"/>
          <w:lang w:val="uk-UA" w:eastAsia="ru-RU"/>
        </w:rPr>
        <w:t>)</w:t>
      </w:r>
    </w:p>
    <w:p w:rsidR="00520F79" w:rsidRPr="00160923" w:rsidRDefault="00520F79" w:rsidP="00520F79">
      <w:pPr>
        <w:pStyle w:val="a5"/>
        <w:numPr>
          <w:ilvl w:val="0"/>
          <w:numId w:val="2"/>
        </w:numPr>
        <w:tabs>
          <w:tab w:val="left" w:pos="567"/>
        </w:tabs>
        <w:spacing w:after="240" w:line="240" w:lineRule="auto"/>
        <w:ind w:left="1418" w:hanging="1134"/>
        <w:rPr>
          <w:rFonts w:ascii="Times New Roman" w:eastAsia="Times New Roman" w:hAnsi="Times New Roman" w:cs="Times New Roman"/>
          <w:sz w:val="24"/>
          <w:szCs w:val="24"/>
          <w:lang w:val="uk-UA" w:eastAsia="ru-RU"/>
        </w:rPr>
      </w:pPr>
      <w:r w:rsidRPr="00160923">
        <w:rPr>
          <w:rFonts w:ascii="Times New Roman" w:eastAsia="Times New Roman" w:hAnsi="Times New Roman" w:cs="Times New Roman"/>
          <w:sz w:val="24"/>
          <w:szCs w:val="24"/>
          <w:lang w:val="uk-UA" w:eastAsia="ru-RU"/>
        </w:rPr>
        <w:t>Який тип клімату вона характеризує?</w:t>
      </w:r>
      <w:r>
        <w:rPr>
          <w:rFonts w:ascii="Times New Roman" w:eastAsia="Times New Roman" w:hAnsi="Times New Roman" w:cs="Times New Roman"/>
          <w:i/>
          <w:sz w:val="24"/>
          <w:szCs w:val="24"/>
          <w:lang w:val="uk-UA" w:eastAsia="ru-RU"/>
        </w:rPr>
        <w:t>(4</w:t>
      </w:r>
      <w:r w:rsidRPr="00160923">
        <w:rPr>
          <w:rFonts w:ascii="Times New Roman" w:eastAsia="Times New Roman" w:hAnsi="Times New Roman" w:cs="Times New Roman"/>
          <w:i/>
          <w:sz w:val="24"/>
          <w:szCs w:val="24"/>
          <w:lang w:val="uk-UA" w:eastAsia="ru-RU"/>
        </w:rPr>
        <w:t xml:space="preserve"> бали)</w:t>
      </w:r>
    </w:p>
    <w:p w:rsidR="00520F79" w:rsidRPr="00160923" w:rsidRDefault="00520F79" w:rsidP="00520F79">
      <w:pPr>
        <w:pStyle w:val="a5"/>
        <w:numPr>
          <w:ilvl w:val="0"/>
          <w:numId w:val="2"/>
        </w:numPr>
        <w:tabs>
          <w:tab w:val="left" w:pos="567"/>
        </w:tabs>
        <w:spacing w:after="240" w:line="240" w:lineRule="auto"/>
        <w:ind w:left="1418" w:hanging="1134"/>
        <w:rPr>
          <w:rFonts w:ascii="Times New Roman" w:eastAsia="Times New Roman" w:hAnsi="Times New Roman" w:cs="Times New Roman"/>
          <w:sz w:val="24"/>
          <w:szCs w:val="24"/>
          <w:lang w:val="uk-UA" w:eastAsia="ru-RU"/>
        </w:rPr>
      </w:pPr>
      <w:r w:rsidRPr="00160923">
        <w:rPr>
          <w:rFonts w:ascii="Times New Roman" w:eastAsia="Times New Roman" w:hAnsi="Times New Roman" w:cs="Times New Roman"/>
          <w:sz w:val="24"/>
          <w:szCs w:val="24"/>
          <w:lang w:val="uk-UA" w:eastAsia="ru-RU"/>
        </w:rPr>
        <w:t>Назвіть переважаючий тип водного живлення і  особливості фаз режиму водного стоку річок місцевості, в якій розташована метеостанція</w:t>
      </w:r>
      <w:r w:rsidRPr="00160923">
        <w:rPr>
          <w:rFonts w:ascii="Times New Roman" w:eastAsia="Times New Roman" w:hAnsi="Times New Roman" w:cs="Times New Roman"/>
          <w:i/>
          <w:sz w:val="24"/>
          <w:szCs w:val="24"/>
          <w:lang w:val="uk-UA" w:eastAsia="ru-RU"/>
        </w:rPr>
        <w:t>(</w:t>
      </w:r>
      <w:r>
        <w:rPr>
          <w:rFonts w:ascii="Times New Roman" w:eastAsia="Times New Roman" w:hAnsi="Times New Roman" w:cs="Times New Roman"/>
          <w:i/>
          <w:sz w:val="24"/>
          <w:szCs w:val="24"/>
          <w:lang w:val="uk-UA" w:eastAsia="ru-RU"/>
        </w:rPr>
        <w:t>5 балів</w:t>
      </w:r>
      <w:r w:rsidRPr="00160923">
        <w:rPr>
          <w:rFonts w:ascii="Times New Roman" w:eastAsia="Times New Roman" w:hAnsi="Times New Roman" w:cs="Times New Roman"/>
          <w:i/>
          <w:sz w:val="24"/>
          <w:szCs w:val="24"/>
          <w:lang w:val="uk-UA" w:eastAsia="ru-RU"/>
        </w:rPr>
        <w:t>)</w:t>
      </w:r>
      <w:r w:rsidRPr="00160923">
        <w:rPr>
          <w:rFonts w:ascii="Times New Roman" w:eastAsia="Times New Roman" w:hAnsi="Times New Roman" w:cs="Times New Roman"/>
          <w:sz w:val="24"/>
          <w:szCs w:val="24"/>
          <w:lang w:val="uk-UA" w:eastAsia="ru-RU"/>
        </w:rPr>
        <w:t xml:space="preserve">.  </w:t>
      </w:r>
    </w:p>
    <w:p w:rsidR="00520F79" w:rsidRPr="00160923" w:rsidRDefault="00520F79" w:rsidP="00520F79">
      <w:pPr>
        <w:pStyle w:val="a5"/>
        <w:tabs>
          <w:tab w:val="left" w:pos="567"/>
        </w:tabs>
        <w:spacing w:after="0" w:line="216" w:lineRule="auto"/>
        <w:ind w:left="1418" w:right="29" w:hanging="1134"/>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Усього – 11</w:t>
      </w:r>
      <w:r w:rsidRPr="00160923">
        <w:rPr>
          <w:rFonts w:ascii="Times New Roman" w:eastAsia="Times New Roman" w:hAnsi="Times New Roman" w:cs="Times New Roman"/>
          <w:bCs/>
          <w:i/>
          <w:sz w:val="24"/>
          <w:szCs w:val="24"/>
          <w:lang w:val="uk-UA" w:eastAsia="ru-RU"/>
        </w:rPr>
        <w:t>балів</w:t>
      </w:r>
    </w:p>
    <w:p w:rsidR="00520F79" w:rsidRPr="00160923" w:rsidRDefault="00520F79" w:rsidP="00520F79">
      <w:pPr>
        <w:pStyle w:val="a5"/>
        <w:numPr>
          <w:ilvl w:val="0"/>
          <w:numId w:val="3"/>
        </w:numPr>
        <w:spacing w:before="120" w:after="0" w:line="216" w:lineRule="auto"/>
        <w:rPr>
          <w:rFonts w:ascii="Times New Roman" w:eastAsia="Times New Roman" w:hAnsi="Times New Roman" w:cs="Times New Roman"/>
          <w:b/>
          <w:bCs/>
          <w:i/>
          <w:sz w:val="24"/>
          <w:szCs w:val="24"/>
          <w:lang w:val="uk-UA" w:eastAsia="ru-RU"/>
        </w:rPr>
      </w:pPr>
      <w:r w:rsidRPr="00160923">
        <w:rPr>
          <w:rFonts w:ascii="Times New Roman" w:eastAsia="Times New Roman" w:hAnsi="Times New Roman" w:cs="Times New Roman"/>
          <w:b/>
          <w:i/>
          <w:sz w:val="24"/>
          <w:szCs w:val="24"/>
          <w:lang w:val="uk-UA" w:eastAsia="ru-RU"/>
        </w:rPr>
        <w:t>Південна частина Європи (очевидно,  західні гірські схили).</w:t>
      </w:r>
    </w:p>
    <w:p w:rsidR="00520F79" w:rsidRPr="00160923" w:rsidRDefault="00520F79" w:rsidP="00520F79">
      <w:pPr>
        <w:pStyle w:val="a5"/>
        <w:numPr>
          <w:ilvl w:val="0"/>
          <w:numId w:val="3"/>
        </w:numPr>
        <w:spacing w:before="120" w:after="0" w:line="216" w:lineRule="auto"/>
        <w:rPr>
          <w:rFonts w:ascii="Times New Roman" w:eastAsia="Times New Roman" w:hAnsi="Times New Roman" w:cs="Times New Roman"/>
          <w:b/>
          <w:i/>
          <w:sz w:val="24"/>
          <w:szCs w:val="24"/>
          <w:lang w:val="uk-UA" w:eastAsia="ru-RU"/>
        </w:rPr>
      </w:pPr>
      <w:r w:rsidRPr="00160923">
        <w:rPr>
          <w:rFonts w:ascii="Times New Roman" w:eastAsia="Times New Roman" w:hAnsi="Times New Roman" w:cs="Times New Roman"/>
          <w:b/>
          <w:i/>
          <w:sz w:val="24"/>
          <w:szCs w:val="24"/>
          <w:lang w:val="uk-UA" w:eastAsia="ru-RU"/>
        </w:rPr>
        <w:t>Субтропічний пояс, середземноморський тип клімату (західні узбережжя, зона твердолистих лісів і чагарників)</w:t>
      </w:r>
    </w:p>
    <w:p w:rsidR="00520F79" w:rsidRPr="00160923" w:rsidRDefault="00520F79" w:rsidP="00520F79">
      <w:pPr>
        <w:pStyle w:val="a5"/>
        <w:numPr>
          <w:ilvl w:val="0"/>
          <w:numId w:val="3"/>
        </w:numPr>
        <w:spacing w:before="120" w:after="0" w:line="216" w:lineRule="auto"/>
        <w:rPr>
          <w:rFonts w:ascii="Times New Roman" w:eastAsia="Times New Roman" w:hAnsi="Times New Roman" w:cs="Times New Roman"/>
          <w:b/>
          <w:i/>
          <w:sz w:val="24"/>
          <w:szCs w:val="24"/>
          <w:lang w:val="uk-UA" w:eastAsia="ru-RU"/>
        </w:rPr>
      </w:pPr>
      <w:r w:rsidRPr="00160923">
        <w:rPr>
          <w:rFonts w:ascii="Times New Roman" w:eastAsia="Times New Roman" w:hAnsi="Times New Roman" w:cs="Times New Roman"/>
          <w:b/>
          <w:i/>
          <w:sz w:val="24"/>
          <w:szCs w:val="24"/>
          <w:lang w:val="uk-UA" w:eastAsia="ru-RU"/>
        </w:rPr>
        <w:t>Дощовий тип живленняпереважає (із певною часткою підземного живлення). Виражені зимові паводки (якщо територія – гірська) і літня межень.</w:t>
      </w:r>
    </w:p>
    <w:p w:rsidR="00520F79" w:rsidRPr="00160923" w:rsidRDefault="00520F79" w:rsidP="00520F79">
      <w:pPr>
        <w:pStyle w:val="a5"/>
        <w:shd w:val="clear" w:color="auto" w:fill="FFFFFF"/>
        <w:ind w:right="850"/>
        <w:jc w:val="both"/>
        <w:rPr>
          <w:bCs/>
          <w:sz w:val="24"/>
          <w:szCs w:val="24"/>
          <w:lang w:val="uk-UA"/>
        </w:rPr>
      </w:pPr>
    </w:p>
    <w:p w:rsidR="00520F79" w:rsidRDefault="00520F79" w:rsidP="00520F79">
      <w:pPr>
        <w:pStyle w:val="a5"/>
        <w:shd w:val="clear" w:color="auto" w:fill="FFFFFF"/>
        <w:ind w:right="850"/>
        <w:jc w:val="both"/>
        <w:rPr>
          <w:rFonts w:ascii="Times New Roman" w:hAnsi="Times New Roman" w:cs="Times New Roman"/>
          <w:bCs/>
          <w:sz w:val="28"/>
          <w:szCs w:val="28"/>
          <w:lang w:val="uk-UA"/>
        </w:rPr>
      </w:pPr>
    </w:p>
    <w:p w:rsidR="00520F79" w:rsidRPr="00160923" w:rsidRDefault="00520F79" w:rsidP="00520F79">
      <w:pPr>
        <w:pStyle w:val="a5"/>
        <w:shd w:val="clear" w:color="auto" w:fill="FFFFFF"/>
        <w:ind w:right="850"/>
        <w:jc w:val="both"/>
        <w:rPr>
          <w:rFonts w:ascii="Times New Roman" w:hAnsi="Times New Roman" w:cs="Times New Roman"/>
          <w:i/>
          <w:sz w:val="28"/>
          <w:szCs w:val="28"/>
        </w:rPr>
      </w:pPr>
      <w:r>
        <w:rPr>
          <w:rFonts w:ascii="Times New Roman" w:hAnsi="Times New Roman" w:cs="Times New Roman"/>
          <w:bCs/>
          <w:sz w:val="28"/>
          <w:szCs w:val="28"/>
          <w:lang w:val="uk-UA"/>
        </w:rPr>
        <w:t xml:space="preserve">Завдання №2. </w:t>
      </w:r>
      <w:r w:rsidRPr="00160923">
        <w:rPr>
          <w:rFonts w:ascii="Times New Roman" w:hAnsi="Times New Roman" w:cs="Times New Roman"/>
          <w:bCs/>
          <w:sz w:val="28"/>
          <w:szCs w:val="28"/>
        </w:rPr>
        <w:t>Заповніть</w:t>
      </w:r>
      <w:r w:rsidRPr="00160923">
        <w:rPr>
          <w:rFonts w:ascii="Times New Roman" w:hAnsi="Times New Roman" w:cs="Times New Roman"/>
          <w:sz w:val="28"/>
          <w:szCs w:val="28"/>
        </w:rPr>
        <w:t>таблицю за</w:t>
      </w:r>
      <w:r>
        <w:rPr>
          <w:rFonts w:ascii="Times New Roman" w:hAnsi="Times New Roman" w:cs="Times New Roman"/>
          <w:sz w:val="28"/>
          <w:szCs w:val="28"/>
          <w:lang w:val="uk-UA"/>
        </w:rPr>
        <w:t xml:space="preserve"> зразком</w:t>
      </w:r>
      <w:r w:rsidRPr="00160923">
        <w:rPr>
          <w:rFonts w:ascii="Times New Roman" w:hAnsi="Times New Roman" w:cs="Times New Roman"/>
          <w:sz w:val="28"/>
          <w:szCs w:val="28"/>
        </w:rPr>
        <w:t xml:space="preserve">. </w:t>
      </w:r>
      <w:r w:rsidRPr="00160923">
        <w:rPr>
          <w:rFonts w:ascii="Times New Roman" w:hAnsi="Times New Roman" w:cs="Times New Roman"/>
          <w:i/>
          <w:sz w:val="28"/>
          <w:szCs w:val="28"/>
        </w:rPr>
        <w:t>(8 балів)</w:t>
      </w:r>
    </w:p>
    <w:tbl>
      <w:tblPr>
        <w:tblpPr w:leftFromText="180" w:rightFromText="180" w:vertAnchor="text" w:horzAnchor="page" w:tblpX="937" w:tblpY="36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410"/>
        <w:gridCol w:w="3118"/>
        <w:gridCol w:w="4394"/>
      </w:tblGrid>
      <w:tr w:rsidR="00520F79" w:rsidRPr="005121C1" w:rsidTr="00122274">
        <w:tc>
          <w:tcPr>
            <w:tcW w:w="959" w:type="dxa"/>
            <w:tcBorders>
              <w:top w:val="single" w:sz="4" w:space="0" w:color="auto"/>
              <w:left w:val="single" w:sz="4" w:space="0" w:color="auto"/>
              <w:bottom w:val="single" w:sz="4" w:space="0" w:color="auto"/>
              <w:right w:val="single" w:sz="4" w:space="0" w:color="auto"/>
            </w:tcBorders>
            <w:vAlign w:val="center"/>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 з/п</w:t>
            </w:r>
          </w:p>
        </w:tc>
        <w:tc>
          <w:tcPr>
            <w:tcW w:w="2410" w:type="dxa"/>
            <w:tcBorders>
              <w:top w:val="single" w:sz="4" w:space="0" w:color="auto"/>
              <w:left w:val="single" w:sz="4" w:space="0" w:color="auto"/>
              <w:bottom w:val="single" w:sz="4" w:space="0" w:color="auto"/>
              <w:right w:val="single" w:sz="4" w:space="0" w:color="auto"/>
            </w:tcBorders>
            <w:vAlign w:val="center"/>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Географічна назва</w:t>
            </w:r>
          </w:p>
        </w:tc>
        <w:tc>
          <w:tcPr>
            <w:tcW w:w="3118" w:type="dxa"/>
            <w:tcBorders>
              <w:top w:val="single" w:sz="4" w:space="0" w:color="auto"/>
              <w:left w:val="single" w:sz="4" w:space="0" w:color="auto"/>
              <w:bottom w:val="single" w:sz="4" w:space="0" w:color="auto"/>
              <w:right w:val="single" w:sz="4" w:space="0" w:color="auto"/>
            </w:tcBorders>
            <w:vAlign w:val="center"/>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Географічний об’єкт</w:t>
            </w:r>
          </w:p>
        </w:tc>
        <w:tc>
          <w:tcPr>
            <w:tcW w:w="4394" w:type="dxa"/>
            <w:tcBorders>
              <w:top w:val="single" w:sz="4" w:space="0" w:color="auto"/>
              <w:left w:val="single" w:sz="4" w:space="0" w:color="auto"/>
              <w:bottom w:val="single" w:sz="4" w:space="0" w:color="auto"/>
              <w:right w:val="single" w:sz="4" w:space="0" w:color="auto"/>
            </w:tcBorders>
            <w:vAlign w:val="center"/>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 xml:space="preserve">Де розташований об’єкт </w:t>
            </w:r>
          </w:p>
          <w:p w:rsidR="00520F79" w:rsidRPr="00160923" w:rsidRDefault="00520F79" w:rsidP="00122274">
            <w:pPr>
              <w:jc w:val="center"/>
              <w:rPr>
                <w:rFonts w:ascii="Times New Roman" w:hAnsi="Times New Roman" w:cs="Times New Roman"/>
                <w:b/>
                <w:sz w:val="24"/>
                <w:szCs w:val="24"/>
              </w:rPr>
            </w:pPr>
            <w:r w:rsidRPr="00160923">
              <w:rPr>
                <w:rFonts w:ascii="Times New Roman" w:hAnsi="Times New Roman" w:cs="Times New Roman"/>
                <w:b/>
                <w:sz w:val="24"/>
                <w:szCs w:val="24"/>
              </w:rPr>
              <w:t xml:space="preserve">Можливі варіанти відповідей. </w:t>
            </w:r>
          </w:p>
        </w:tc>
      </w:tr>
      <w:tr w:rsidR="00520F79" w:rsidRPr="008A3504" w:rsidTr="00122274">
        <w:tc>
          <w:tcPr>
            <w:tcW w:w="959"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sz w:val="24"/>
                <w:szCs w:val="24"/>
              </w:rPr>
            </w:pPr>
            <w:r w:rsidRPr="00160923">
              <w:rPr>
                <w:rFonts w:ascii="Times New Roman" w:hAnsi="Times New Roman" w:cs="Times New Roman"/>
                <w:sz w:val="24"/>
                <w:szCs w:val="24"/>
              </w:rPr>
              <w:t>Баба</w:t>
            </w:r>
          </w:p>
        </w:tc>
        <w:tc>
          <w:tcPr>
            <w:tcW w:w="3118"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мис</w:t>
            </w:r>
          </w:p>
        </w:tc>
        <w:tc>
          <w:tcPr>
            <w:tcW w:w="4394"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П-ів Мала Азія</w:t>
            </w:r>
          </w:p>
        </w:tc>
      </w:tr>
      <w:tr w:rsidR="00520F79" w:rsidRPr="008A3504" w:rsidTr="00122274">
        <w:tc>
          <w:tcPr>
            <w:tcW w:w="959"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sz w:val="24"/>
                <w:szCs w:val="24"/>
              </w:rPr>
            </w:pPr>
            <w:r w:rsidRPr="00160923">
              <w:rPr>
                <w:rFonts w:ascii="Times New Roman" w:hAnsi="Times New Roman" w:cs="Times New Roman"/>
                <w:sz w:val="24"/>
                <w:szCs w:val="24"/>
              </w:rPr>
              <w:t>Пікуй</w:t>
            </w:r>
          </w:p>
        </w:tc>
        <w:tc>
          <w:tcPr>
            <w:tcW w:w="3118"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гора</w:t>
            </w:r>
          </w:p>
        </w:tc>
        <w:tc>
          <w:tcPr>
            <w:tcW w:w="4394"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Карпати, Україна, Львівщина</w:t>
            </w:r>
          </w:p>
        </w:tc>
      </w:tr>
      <w:tr w:rsidR="00520F79" w:rsidRPr="008A3504" w:rsidTr="00122274">
        <w:tc>
          <w:tcPr>
            <w:tcW w:w="959"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sz w:val="24"/>
                <w:szCs w:val="24"/>
              </w:rPr>
            </w:pPr>
            <w:r w:rsidRPr="00160923">
              <w:rPr>
                <w:rFonts w:ascii="Times New Roman" w:hAnsi="Times New Roman" w:cs="Times New Roman"/>
                <w:sz w:val="24"/>
                <w:szCs w:val="24"/>
              </w:rPr>
              <w:t>Ері</w:t>
            </w:r>
          </w:p>
        </w:tc>
        <w:tc>
          <w:tcPr>
            <w:tcW w:w="3118"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озера</w:t>
            </w:r>
          </w:p>
        </w:tc>
        <w:tc>
          <w:tcPr>
            <w:tcW w:w="4394"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Північна Америка, Великі озера</w:t>
            </w:r>
          </w:p>
        </w:tc>
      </w:tr>
      <w:tr w:rsidR="00520F79" w:rsidRPr="008A3504" w:rsidTr="00122274">
        <w:tc>
          <w:tcPr>
            <w:tcW w:w="959"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sz w:val="24"/>
                <w:szCs w:val="24"/>
              </w:rPr>
            </w:pPr>
            <w:r w:rsidRPr="00160923">
              <w:rPr>
                <w:rFonts w:ascii="Times New Roman" w:hAnsi="Times New Roman" w:cs="Times New Roman"/>
                <w:sz w:val="24"/>
                <w:szCs w:val="24"/>
              </w:rPr>
              <w:t>Етна</w:t>
            </w:r>
          </w:p>
        </w:tc>
        <w:tc>
          <w:tcPr>
            <w:tcW w:w="3118"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вулкан</w:t>
            </w:r>
          </w:p>
        </w:tc>
        <w:tc>
          <w:tcPr>
            <w:tcW w:w="4394"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Сицилія, Європа</w:t>
            </w:r>
          </w:p>
        </w:tc>
      </w:tr>
      <w:tr w:rsidR="00520F79" w:rsidRPr="008A3504" w:rsidTr="00122274">
        <w:tc>
          <w:tcPr>
            <w:tcW w:w="959"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sz w:val="24"/>
                <w:szCs w:val="24"/>
              </w:rPr>
            </w:pPr>
            <w:r w:rsidRPr="00160923">
              <w:rPr>
                <w:rFonts w:ascii="Times New Roman" w:hAnsi="Times New Roman" w:cs="Times New Roman"/>
                <w:sz w:val="24"/>
                <w:szCs w:val="24"/>
              </w:rPr>
              <w:t>Суми</w:t>
            </w:r>
          </w:p>
        </w:tc>
        <w:tc>
          <w:tcPr>
            <w:tcW w:w="3118"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Місто, обласний центр</w:t>
            </w:r>
          </w:p>
        </w:tc>
        <w:tc>
          <w:tcPr>
            <w:tcW w:w="4394"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Україна</w:t>
            </w:r>
          </w:p>
        </w:tc>
      </w:tr>
      <w:tr w:rsidR="00520F79" w:rsidRPr="008A3504" w:rsidTr="00122274">
        <w:tc>
          <w:tcPr>
            <w:tcW w:w="959"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sz w:val="24"/>
                <w:szCs w:val="24"/>
              </w:rPr>
            </w:pPr>
            <w:r w:rsidRPr="00160923">
              <w:rPr>
                <w:rFonts w:ascii="Times New Roman" w:hAnsi="Times New Roman" w:cs="Times New Roman"/>
                <w:sz w:val="24"/>
                <w:szCs w:val="24"/>
              </w:rPr>
              <w:t>Тигр</w:t>
            </w:r>
          </w:p>
        </w:tc>
        <w:tc>
          <w:tcPr>
            <w:tcW w:w="3118"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річка</w:t>
            </w:r>
          </w:p>
        </w:tc>
        <w:tc>
          <w:tcPr>
            <w:tcW w:w="4394"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Азія, Месопотамська низовина</w:t>
            </w:r>
          </w:p>
        </w:tc>
      </w:tr>
      <w:tr w:rsidR="00520F79" w:rsidRPr="009B4EFF" w:rsidTr="00122274">
        <w:tc>
          <w:tcPr>
            <w:tcW w:w="959"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sz w:val="24"/>
                <w:szCs w:val="24"/>
              </w:rPr>
            </w:pPr>
            <w:r w:rsidRPr="00160923">
              <w:rPr>
                <w:rFonts w:ascii="Times New Roman" w:hAnsi="Times New Roman" w:cs="Times New Roman"/>
                <w:sz w:val="24"/>
                <w:szCs w:val="24"/>
              </w:rPr>
              <w:t>Ява</w:t>
            </w:r>
          </w:p>
        </w:tc>
        <w:tc>
          <w:tcPr>
            <w:tcW w:w="3118"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острів</w:t>
            </w:r>
          </w:p>
        </w:tc>
        <w:tc>
          <w:tcPr>
            <w:tcW w:w="4394"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Євразія, Великі Зондські острови</w:t>
            </w:r>
          </w:p>
        </w:tc>
      </w:tr>
      <w:tr w:rsidR="00520F79" w:rsidRPr="009B4EFF" w:rsidTr="00122274">
        <w:tc>
          <w:tcPr>
            <w:tcW w:w="959"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jc w:val="center"/>
              <w:rPr>
                <w:rFonts w:ascii="Times New Roman" w:hAnsi="Times New Roman" w:cs="Times New Roman"/>
                <w:sz w:val="24"/>
                <w:szCs w:val="24"/>
              </w:rPr>
            </w:pPr>
            <w:r w:rsidRPr="00160923">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sz w:val="24"/>
                <w:szCs w:val="24"/>
              </w:rPr>
            </w:pPr>
            <w:r w:rsidRPr="00160923">
              <w:rPr>
                <w:rFonts w:ascii="Times New Roman" w:hAnsi="Times New Roman" w:cs="Times New Roman"/>
                <w:sz w:val="24"/>
                <w:szCs w:val="24"/>
              </w:rPr>
              <w:t>Руб-ель-Халі</w:t>
            </w:r>
          </w:p>
        </w:tc>
        <w:tc>
          <w:tcPr>
            <w:tcW w:w="3118"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пустеля</w:t>
            </w:r>
          </w:p>
        </w:tc>
        <w:tc>
          <w:tcPr>
            <w:tcW w:w="4394" w:type="dxa"/>
            <w:tcBorders>
              <w:top w:val="single" w:sz="4" w:space="0" w:color="auto"/>
              <w:left w:val="single" w:sz="4" w:space="0" w:color="auto"/>
              <w:bottom w:val="single" w:sz="4" w:space="0" w:color="auto"/>
              <w:right w:val="single" w:sz="4" w:space="0" w:color="auto"/>
            </w:tcBorders>
          </w:tcPr>
          <w:p w:rsidR="00520F79" w:rsidRPr="00160923" w:rsidRDefault="00520F79" w:rsidP="00122274">
            <w:pPr>
              <w:rPr>
                <w:rFonts w:ascii="Times New Roman" w:hAnsi="Times New Roman" w:cs="Times New Roman"/>
                <w:b/>
                <w:sz w:val="24"/>
                <w:szCs w:val="24"/>
              </w:rPr>
            </w:pPr>
            <w:r w:rsidRPr="00160923">
              <w:rPr>
                <w:rFonts w:ascii="Times New Roman" w:hAnsi="Times New Roman" w:cs="Times New Roman"/>
                <w:b/>
                <w:sz w:val="24"/>
                <w:szCs w:val="24"/>
              </w:rPr>
              <w:t>Азія, Аравійський п-ів</w:t>
            </w:r>
          </w:p>
        </w:tc>
      </w:tr>
    </w:tbl>
    <w:p w:rsidR="00520F79" w:rsidRPr="009F0432" w:rsidRDefault="00520F79" w:rsidP="00520F79">
      <w:pPr>
        <w:rPr>
          <w:rFonts w:ascii="Times New Roman" w:hAnsi="Times New Roman" w:cs="Times New Roman"/>
          <w:sz w:val="24"/>
          <w:szCs w:val="24"/>
        </w:rPr>
      </w:pPr>
      <w:r>
        <w:rPr>
          <w:rFonts w:ascii="Times New Roman" w:hAnsi="Times New Roman" w:cs="Times New Roman"/>
          <w:b/>
          <w:bCs/>
          <w:sz w:val="28"/>
          <w:szCs w:val="28"/>
        </w:rPr>
        <w:t>Завдання №3.</w:t>
      </w:r>
      <w:r w:rsidRPr="009F0432">
        <w:rPr>
          <w:rFonts w:ascii="Times New Roman" w:hAnsi="Times New Roman" w:cs="Times New Roman"/>
          <w:sz w:val="24"/>
          <w:szCs w:val="24"/>
        </w:rPr>
        <w:t xml:space="preserve"> (10 балів)</w:t>
      </w:r>
    </w:p>
    <w:p w:rsidR="00520F79" w:rsidRPr="00160923" w:rsidRDefault="00520F79" w:rsidP="00520F79">
      <w:pPr>
        <w:jc w:val="both"/>
        <w:rPr>
          <w:rFonts w:ascii="Times New Roman" w:hAnsi="Times New Roman" w:cs="Times New Roman"/>
          <w:sz w:val="24"/>
          <w:szCs w:val="24"/>
        </w:rPr>
      </w:pPr>
      <w:r w:rsidRPr="00160923">
        <w:rPr>
          <w:rFonts w:ascii="Times New Roman" w:eastAsia="Calibri" w:hAnsi="Times New Roman" w:cs="Times New Roman"/>
          <w:sz w:val="24"/>
          <w:szCs w:val="24"/>
          <w:lang w:eastAsia="en-US"/>
        </w:rPr>
        <w:t>Розв'яжіть задачу. У той момент, коли в Києві місцевий час становить 12 год., у пункті, де працює бригада геологів, місцевий час – 11 годин. Визначте географічні координати місця роботи бригади, якщо висота Полярної зірки над горизонтом у цій місцевості  становить 49°.</w:t>
      </w:r>
    </w:p>
    <w:p w:rsidR="00520F79" w:rsidRPr="009F0432" w:rsidRDefault="00520F79" w:rsidP="00520F79">
      <w:pPr>
        <w:jc w:val="both"/>
        <w:rPr>
          <w:rFonts w:ascii="Times New Roman" w:hAnsi="Times New Roman" w:cs="Times New Roman"/>
          <w:i/>
          <w:sz w:val="24"/>
          <w:szCs w:val="24"/>
        </w:rPr>
      </w:pPr>
      <w:r w:rsidRPr="009F0432">
        <w:rPr>
          <w:rFonts w:ascii="Times New Roman" w:hAnsi="Times New Roman" w:cs="Times New Roman"/>
          <w:i/>
          <w:sz w:val="24"/>
          <w:szCs w:val="24"/>
        </w:rPr>
        <w:lastRenderedPageBreak/>
        <w:t xml:space="preserve">1) Кут, під яким видно Полярну зорю від лінії горизонту – це і є географічна широта. Отже, географічна широта точки, де працюють геологи 49° пн. ш. (широта північна, бо видно Полярну зірку). </w:t>
      </w:r>
    </w:p>
    <w:p w:rsidR="00520F79" w:rsidRPr="009F0432" w:rsidRDefault="00520F79" w:rsidP="00520F79">
      <w:pPr>
        <w:jc w:val="both"/>
        <w:rPr>
          <w:rFonts w:ascii="Times New Roman" w:hAnsi="Times New Roman" w:cs="Times New Roman"/>
          <w:i/>
          <w:sz w:val="24"/>
          <w:szCs w:val="24"/>
        </w:rPr>
      </w:pPr>
      <w:r w:rsidRPr="009F0432">
        <w:rPr>
          <w:rFonts w:ascii="Times New Roman" w:hAnsi="Times New Roman" w:cs="Times New Roman"/>
          <w:i/>
          <w:sz w:val="24"/>
          <w:szCs w:val="24"/>
        </w:rPr>
        <w:t xml:space="preserve">2) Місцевий час – це час меридіана даного місця, що визначається положенням Сонця. Точка, де працюють геологи, знаходиться західніше Києва (бо коли в столиці 12 год., там ще тільки 11 год.), і її час відрізняється від місцевого в Києві на одну годину. Знаючи кутову швидкість обертання Землі навколо своєї осі (15° за годину), визначаємо, що геологи працюють на 15° на захід від Києва. Від довготи столиці 30°30' віднімаємо 15° і отримуємо 15°30'. </w:t>
      </w:r>
    </w:p>
    <w:p w:rsidR="00520F79" w:rsidRPr="009F0432" w:rsidRDefault="00520F79" w:rsidP="00520F79">
      <w:pPr>
        <w:jc w:val="both"/>
        <w:rPr>
          <w:rFonts w:ascii="Times New Roman" w:hAnsi="Times New Roman" w:cs="Times New Roman"/>
          <w:i/>
          <w:sz w:val="24"/>
          <w:szCs w:val="24"/>
        </w:rPr>
      </w:pPr>
      <w:r w:rsidRPr="009F0432">
        <w:rPr>
          <w:rFonts w:ascii="Times New Roman" w:hAnsi="Times New Roman" w:cs="Times New Roman"/>
          <w:b/>
          <w:i/>
          <w:sz w:val="24"/>
          <w:szCs w:val="24"/>
        </w:rPr>
        <w:t>Відповідь:</w:t>
      </w:r>
      <w:r w:rsidRPr="009F0432">
        <w:rPr>
          <w:rFonts w:ascii="Times New Roman" w:hAnsi="Times New Roman" w:cs="Times New Roman"/>
          <w:i/>
          <w:sz w:val="24"/>
          <w:szCs w:val="24"/>
        </w:rPr>
        <w:t xml:space="preserve"> координати місця роботи бригади становлять 49° пн. ш. 15°30' сх. д.</w:t>
      </w:r>
    </w:p>
    <w:p w:rsidR="00520F79" w:rsidRDefault="00520F79" w:rsidP="00520F79">
      <w:pPr>
        <w:rPr>
          <w:sz w:val="24"/>
          <w:szCs w:val="24"/>
        </w:rPr>
      </w:pPr>
    </w:p>
    <w:p w:rsidR="00520F79" w:rsidRDefault="00520F79" w:rsidP="00520F79">
      <w:pPr>
        <w:rPr>
          <w:sz w:val="24"/>
          <w:szCs w:val="24"/>
        </w:rPr>
        <w:sectPr w:rsidR="00520F79">
          <w:pgSz w:w="11906" w:h="16838"/>
          <w:pgMar w:top="1134" w:right="850" w:bottom="1134" w:left="1701" w:header="708" w:footer="708" w:gutter="0"/>
          <w:cols w:space="708"/>
          <w:docGrid w:linePitch="360"/>
        </w:sectPr>
      </w:pPr>
    </w:p>
    <w:p w:rsidR="00520F79" w:rsidRPr="00836FD8" w:rsidRDefault="00520F79" w:rsidP="00520F79">
      <w:pPr>
        <w:jc w:val="center"/>
        <w:rPr>
          <w:rFonts w:ascii="Times New Roman" w:hAnsi="Times New Roman" w:cs="Times New Roman"/>
          <w:b/>
          <w:sz w:val="32"/>
          <w:szCs w:val="32"/>
        </w:rPr>
      </w:pPr>
      <w:r w:rsidRPr="00836FD8">
        <w:rPr>
          <w:rFonts w:ascii="Times New Roman" w:hAnsi="Times New Roman" w:cs="Times New Roman"/>
          <w:b/>
          <w:sz w:val="32"/>
          <w:szCs w:val="32"/>
        </w:rPr>
        <w:lastRenderedPageBreak/>
        <w:t>9 клас</w:t>
      </w:r>
    </w:p>
    <w:p w:rsidR="00520F79" w:rsidRPr="001A5679" w:rsidRDefault="00520F79" w:rsidP="00520F79">
      <w:pPr>
        <w:jc w:val="center"/>
        <w:rPr>
          <w:rFonts w:ascii="Times New Roman" w:hAnsi="Times New Roman" w:cs="Times New Roman"/>
          <w:b/>
          <w:sz w:val="24"/>
          <w:szCs w:val="24"/>
        </w:rPr>
      </w:pPr>
      <w:r w:rsidRPr="001A5679">
        <w:rPr>
          <w:rFonts w:ascii="Times New Roman" w:hAnsi="Times New Roman" w:cs="Times New Roman"/>
          <w:b/>
          <w:sz w:val="24"/>
          <w:szCs w:val="24"/>
        </w:rPr>
        <w:t>Практичні питання</w:t>
      </w:r>
    </w:p>
    <w:p w:rsidR="00520F79" w:rsidRPr="001A5679" w:rsidRDefault="00520F79" w:rsidP="00520F79">
      <w:pPr>
        <w:pStyle w:val="a5"/>
        <w:numPr>
          <w:ilvl w:val="0"/>
          <w:numId w:val="31"/>
        </w:numPr>
        <w:tabs>
          <w:tab w:val="left" w:pos="540"/>
        </w:tabs>
        <w:jc w:val="both"/>
        <w:rPr>
          <w:rFonts w:ascii="Times New Roman" w:hAnsi="Times New Roman" w:cs="Times New Roman"/>
          <w:sz w:val="24"/>
          <w:szCs w:val="24"/>
        </w:rPr>
      </w:pPr>
      <w:r w:rsidRPr="001A5679">
        <w:rPr>
          <w:rFonts w:ascii="Times New Roman" w:hAnsi="Times New Roman" w:cs="Times New Roman"/>
          <w:b/>
          <w:sz w:val="24"/>
          <w:szCs w:val="24"/>
          <w:lang w:val="uk-UA"/>
        </w:rPr>
        <w:t>Розв’яжіть задачу</w:t>
      </w:r>
      <w:r>
        <w:rPr>
          <w:rFonts w:ascii="Times New Roman" w:hAnsi="Times New Roman" w:cs="Times New Roman"/>
          <w:sz w:val="24"/>
          <w:szCs w:val="24"/>
          <w:lang w:val="uk-UA"/>
        </w:rPr>
        <w:t xml:space="preserve">. </w:t>
      </w:r>
      <w:r w:rsidRPr="001A5679">
        <w:rPr>
          <w:rFonts w:ascii="Times New Roman" w:hAnsi="Times New Roman" w:cs="Times New Roman"/>
          <w:sz w:val="24"/>
          <w:szCs w:val="24"/>
          <w:lang w:val="uk-UA"/>
        </w:rPr>
        <w:t xml:space="preserve">На початку року в місті </w:t>
      </w:r>
      <w:r w:rsidRPr="001A5679">
        <w:rPr>
          <w:rFonts w:ascii="Times New Roman" w:hAnsi="Times New Roman" w:cs="Times New Roman"/>
          <w:sz w:val="24"/>
          <w:szCs w:val="24"/>
        </w:rPr>
        <w:t>N</w:t>
      </w:r>
      <w:r w:rsidRPr="001A5679">
        <w:rPr>
          <w:rFonts w:ascii="Times New Roman" w:hAnsi="Times New Roman" w:cs="Times New Roman"/>
          <w:sz w:val="24"/>
          <w:szCs w:val="24"/>
          <w:lang w:val="uk-UA"/>
        </w:rPr>
        <w:t xml:space="preserve"> проживало 400 тис. осіб. Протягом року рівень народжуваності склав 11‰, рівень смертності – 14‰. За рік виїхало з міста 12 тис. осіб, приїхало на постійне місце проживання 6 тис. осіб. Якою стала чисельність населе</w:t>
      </w:r>
      <w:r w:rsidRPr="001A5679">
        <w:rPr>
          <w:rFonts w:ascii="Times New Roman" w:hAnsi="Times New Roman" w:cs="Times New Roman"/>
          <w:sz w:val="24"/>
          <w:szCs w:val="24"/>
        </w:rPr>
        <w:t xml:space="preserve">нняміста N наприкінці року? </w:t>
      </w:r>
    </w:p>
    <w:p w:rsidR="00520F79" w:rsidRPr="001A5679" w:rsidRDefault="00520F79" w:rsidP="00520F79">
      <w:pPr>
        <w:tabs>
          <w:tab w:val="left" w:pos="540"/>
        </w:tabs>
        <w:jc w:val="right"/>
        <w:rPr>
          <w:rFonts w:ascii="Times New Roman" w:hAnsi="Times New Roman" w:cs="Times New Roman"/>
          <w:b/>
          <w:i/>
          <w:sz w:val="24"/>
          <w:szCs w:val="24"/>
        </w:rPr>
      </w:pPr>
      <w:r w:rsidRPr="001A5679">
        <w:rPr>
          <w:rFonts w:ascii="Times New Roman" w:hAnsi="Times New Roman" w:cs="Times New Roman"/>
          <w:b/>
          <w:i/>
          <w:sz w:val="24"/>
          <w:szCs w:val="24"/>
        </w:rPr>
        <w:t>6 балів</w:t>
      </w:r>
    </w:p>
    <w:p w:rsidR="00520F79" w:rsidRPr="001A5679" w:rsidRDefault="00520F79" w:rsidP="00520F79">
      <w:pPr>
        <w:numPr>
          <w:ilvl w:val="0"/>
          <w:numId w:val="4"/>
        </w:numPr>
        <w:tabs>
          <w:tab w:val="left" w:pos="540"/>
        </w:tabs>
        <w:spacing w:after="0" w:line="240" w:lineRule="auto"/>
        <w:jc w:val="both"/>
        <w:rPr>
          <w:rFonts w:ascii="Times New Roman" w:hAnsi="Times New Roman" w:cs="Times New Roman"/>
          <w:sz w:val="24"/>
          <w:szCs w:val="24"/>
        </w:rPr>
      </w:pPr>
      <w:r w:rsidRPr="001A5679">
        <w:rPr>
          <w:rFonts w:ascii="Times New Roman" w:hAnsi="Times New Roman" w:cs="Times New Roman"/>
          <w:sz w:val="24"/>
          <w:szCs w:val="24"/>
        </w:rPr>
        <w:t>11 осіб – 1 000 осіб</w:t>
      </w:r>
    </w:p>
    <w:p w:rsidR="00520F79" w:rsidRPr="001A5679" w:rsidRDefault="00520F79" w:rsidP="00520F79">
      <w:pPr>
        <w:tabs>
          <w:tab w:val="left" w:pos="540"/>
        </w:tabs>
        <w:ind w:left="720"/>
        <w:jc w:val="both"/>
        <w:rPr>
          <w:rFonts w:ascii="Times New Roman" w:hAnsi="Times New Roman" w:cs="Times New Roman"/>
          <w:sz w:val="24"/>
          <w:szCs w:val="24"/>
        </w:rPr>
      </w:pPr>
      <w:r w:rsidRPr="001A5679">
        <w:rPr>
          <w:rFonts w:ascii="Times New Roman" w:hAnsi="Times New Roman" w:cs="Times New Roman"/>
          <w:sz w:val="24"/>
          <w:szCs w:val="24"/>
        </w:rPr>
        <w:t xml:space="preserve">Х – 400 000 осіб </w:t>
      </w:r>
    </w:p>
    <w:p w:rsidR="00520F79" w:rsidRPr="001A5679" w:rsidRDefault="00520F79" w:rsidP="00520F79">
      <w:pPr>
        <w:tabs>
          <w:tab w:val="left" w:pos="540"/>
        </w:tabs>
        <w:ind w:left="720"/>
        <w:jc w:val="both"/>
        <w:rPr>
          <w:rFonts w:ascii="Times New Roman" w:hAnsi="Times New Roman" w:cs="Times New Roman"/>
          <w:sz w:val="24"/>
          <w:szCs w:val="24"/>
        </w:rPr>
      </w:pPr>
      <w:r w:rsidRPr="001A5679">
        <w:rPr>
          <w:rFonts w:ascii="Times New Roman" w:hAnsi="Times New Roman" w:cs="Times New Roman"/>
          <w:sz w:val="24"/>
          <w:szCs w:val="24"/>
        </w:rPr>
        <w:t>Х = 11 х 400 000 : 1 000 = 4 400 осіб – кількість народжених</w:t>
      </w:r>
    </w:p>
    <w:p w:rsidR="00520F79" w:rsidRPr="001A5679" w:rsidRDefault="00520F79" w:rsidP="00520F79">
      <w:pPr>
        <w:numPr>
          <w:ilvl w:val="0"/>
          <w:numId w:val="4"/>
        </w:numPr>
        <w:tabs>
          <w:tab w:val="left" w:pos="540"/>
        </w:tabs>
        <w:spacing w:after="0" w:line="240" w:lineRule="auto"/>
        <w:jc w:val="both"/>
        <w:rPr>
          <w:rFonts w:ascii="Times New Roman" w:hAnsi="Times New Roman" w:cs="Times New Roman"/>
          <w:sz w:val="24"/>
          <w:szCs w:val="24"/>
        </w:rPr>
      </w:pPr>
      <w:r w:rsidRPr="001A5679">
        <w:rPr>
          <w:rFonts w:ascii="Times New Roman" w:hAnsi="Times New Roman" w:cs="Times New Roman"/>
          <w:sz w:val="24"/>
          <w:szCs w:val="24"/>
        </w:rPr>
        <w:t>14 осіб – 1 000 осіб</w:t>
      </w:r>
    </w:p>
    <w:p w:rsidR="00520F79" w:rsidRPr="001A5679" w:rsidRDefault="00520F79" w:rsidP="00520F79">
      <w:pPr>
        <w:tabs>
          <w:tab w:val="left" w:pos="540"/>
        </w:tabs>
        <w:ind w:left="720"/>
        <w:jc w:val="both"/>
        <w:rPr>
          <w:rFonts w:ascii="Times New Roman" w:hAnsi="Times New Roman" w:cs="Times New Roman"/>
          <w:sz w:val="24"/>
          <w:szCs w:val="24"/>
        </w:rPr>
      </w:pPr>
      <w:r w:rsidRPr="001A5679">
        <w:rPr>
          <w:rFonts w:ascii="Times New Roman" w:hAnsi="Times New Roman" w:cs="Times New Roman"/>
          <w:sz w:val="24"/>
          <w:szCs w:val="24"/>
        </w:rPr>
        <w:t xml:space="preserve">Х – 400 000 осіб </w:t>
      </w:r>
    </w:p>
    <w:p w:rsidR="00520F79" w:rsidRPr="001A5679" w:rsidRDefault="00520F79" w:rsidP="00520F79">
      <w:pPr>
        <w:tabs>
          <w:tab w:val="left" w:pos="540"/>
        </w:tabs>
        <w:ind w:left="720"/>
        <w:jc w:val="both"/>
        <w:rPr>
          <w:rFonts w:ascii="Times New Roman" w:hAnsi="Times New Roman" w:cs="Times New Roman"/>
          <w:sz w:val="24"/>
          <w:szCs w:val="24"/>
        </w:rPr>
      </w:pPr>
      <w:r w:rsidRPr="001A5679">
        <w:rPr>
          <w:rFonts w:ascii="Times New Roman" w:hAnsi="Times New Roman" w:cs="Times New Roman"/>
          <w:sz w:val="24"/>
          <w:szCs w:val="24"/>
        </w:rPr>
        <w:t>Х = 14 х 400 000 : 1 000 = 5 600 осіб – кількість померлих</w:t>
      </w:r>
    </w:p>
    <w:p w:rsidR="00520F79" w:rsidRPr="001A5679" w:rsidRDefault="00520F79" w:rsidP="00520F79">
      <w:pPr>
        <w:numPr>
          <w:ilvl w:val="0"/>
          <w:numId w:val="4"/>
        </w:numPr>
        <w:tabs>
          <w:tab w:val="left" w:pos="540"/>
        </w:tabs>
        <w:spacing w:after="0" w:line="240" w:lineRule="auto"/>
        <w:jc w:val="both"/>
        <w:rPr>
          <w:rFonts w:ascii="Times New Roman" w:hAnsi="Times New Roman" w:cs="Times New Roman"/>
          <w:sz w:val="24"/>
          <w:szCs w:val="24"/>
        </w:rPr>
      </w:pPr>
      <w:r w:rsidRPr="001A5679">
        <w:rPr>
          <w:rFonts w:ascii="Times New Roman" w:hAnsi="Times New Roman" w:cs="Times New Roman"/>
          <w:sz w:val="24"/>
          <w:szCs w:val="24"/>
        </w:rPr>
        <w:t>4 400 – 5 600 = –1 200 осіб – природний приріст населення</w:t>
      </w:r>
    </w:p>
    <w:p w:rsidR="00520F79" w:rsidRPr="001A5679" w:rsidRDefault="00520F79" w:rsidP="00520F79">
      <w:pPr>
        <w:numPr>
          <w:ilvl w:val="0"/>
          <w:numId w:val="4"/>
        </w:numPr>
        <w:tabs>
          <w:tab w:val="left" w:pos="540"/>
        </w:tabs>
        <w:spacing w:after="0" w:line="240" w:lineRule="auto"/>
        <w:jc w:val="both"/>
        <w:rPr>
          <w:rFonts w:ascii="Times New Roman" w:hAnsi="Times New Roman" w:cs="Times New Roman"/>
          <w:sz w:val="24"/>
          <w:szCs w:val="24"/>
        </w:rPr>
      </w:pPr>
      <w:r w:rsidRPr="001A5679">
        <w:rPr>
          <w:rFonts w:ascii="Times New Roman" w:hAnsi="Times New Roman" w:cs="Times New Roman"/>
          <w:sz w:val="24"/>
          <w:szCs w:val="24"/>
        </w:rPr>
        <w:t>6 000 – 12 000 = –6 000 осіб – механічний приріст населення</w:t>
      </w:r>
    </w:p>
    <w:p w:rsidR="00520F79" w:rsidRPr="001A5679" w:rsidRDefault="00520F79" w:rsidP="00520F79">
      <w:pPr>
        <w:numPr>
          <w:ilvl w:val="0"/>
          <w:numId w:val="4"/>
        </w:numPr>
        <w:tabs>
          <w:tab w:val="left" w:pos="540"/>
        </w:tabs>
        <w:spacing w:after="0" w:line="240" w:lineRule="auto"/>
        <w:jc w:val="both"/>
        <w:rPr>
          <w:rFonts w:ascii="Times New Roman" w:hAnsi="Times New Roman" w:cs="Times New Roman"/>
          <w:sz w:val="24"/>
          <w:szCs w:val="24"/>
        </w:rPr>
      </w:pPr>
      <w:r w:rsidRPr="001A5679">
        <w:rPr>
          <w:rFonts w:ascii="Times New Roman" w:hAnsi="Times New Roman" w:cs="Times New Roman"/>
          <w:sz w:val="24"/>
          <w:szCs w:val="24"/>
        </w:rPr>
        <w:t xml:space="preserve">400 000 – 1 200 – 6 000 = 392 800 осіб – чисельність населення міста N наприкінці року </w:t>
      </w:r>
    </w:p>
    <w:p w:rsidR="00520F79" w:rsidRPr="001A5679" w:rsidRDefault="00520F79" w:rsidP="00520F79">
      <w:pPr>
        <w:rPr>
          <w:rFonts w:ascii="Times New Roman" w:hAnsi="Times New Roman" w:cs="Times New Roman"/>
          <w:b/>
          <w:sz w:val="24"/>
          <w:szCs w:val="24"/>
        </w:rPr>
      </w:pPr>
      <w:r>
        <w:rPr>
          <w:rFonts w:ascii="Times New Roman" w:hAnsi="Times New Roman" w:cs="Times New Roman"/>
          <w:b/>
          <w:sz w:val="24"/>
          <w:szCs w:val="24"/>
        </w:rPr>
        <w:t xml:space="preserve">Відповідь </w:t>
      </w:r>
      <w:r w:rsidRPr="001A5679">
        <w:rPr>
          <w:rFonts w:ascii="Times New Roman" w:hAnsi="Times New Roman" w:cs="Times New Roman"/>
          <w:sz w:val="24"/>
          <w:szCs w:val="24"/>
        </w:rPr>
        <w:t>392 800 осіб</w:t>
      </w:r>
    </w:p>
    <w:p w:rsidR="00520F79" w:rsidRPr="001A5679" w:rsidRDefault="00520F79" w:rsidP="00520F79">
      <w:pPr>
        <w:jc w:val="both"/>
        <w:rPr>
          <w:rFonts w:ascii="Times New Roman" w:hAnsi="Times New Roman" w:cs="Times New Roman"/>
          <w:sz w:val="24"/>
          <w:szCs w:val="24"/>
        </w:rPr>
      </w:pPr>
      <w:r w:rsidRPr="001A5679">
        <w:rPr>
          <w:rFonts w:ascii="Times New Roman" w:hAnsi="Times New Roman" w:cs="Times New Roman"/>
          <w:b/>
          <w:sz w:val="24"/>
          <w:szCs w:val="24"/>
        </w:rPr>
        <w:t xml:space="preserve">2. </w:t>
      </w:r>
      <w:r w:rsidRPr="001A5679">
        <w:rPr>
          <w:rFonts w:ascii="Times New Roman" w:hAnsi="Times New Roman" w:cs="Times New Roman"/>
          <w:sz w:val="24"/>
          <w:szCs w:val="24"/>
        </w:rPr>
        <w:t>Заповніть у таблиці колонку «Назва об’єкта». На контурній карті «Адміністративно-територіальний устрій України» позначте ці об’єкти (на контурній карті учень позначає номер і назву об’єкта).</w:t>
      </w:r>
    </w:p>
    <w:p w:rsidR="00520F79" w:rsidRPr="001A5679" w:rsidRDefault="00520F79" w:rsidP="00520F79">
      <w:pPr>
        <w:jc w:val="right"/>
        <w:rPr>
          <w:rFonts w:ascii="Times New Roman" w:hAnsi="Times New Roman" w:cs="Times New Roman"/>
          <w:b/>
          <w:i/>
          <w:sz w:val="24"/>
          <w:szCs w:val="24"/>
        </w:rPr>
      </w:pPr>
      <w:r w:rsidRPr="001A5679">
        <w:rPr>
          <w:rFonts w:ascii="Times New Roman" w:hAnsi="Times New Roman" w:cs="Times New Roman"/>
          <w:b/>
          <w:i/>
          <w:sz w:val="24"/>
          <w:szCs w:val="24"/>
        </w:rPr>
        <w:t>1</w:t>
      </w:r>
      <w:r>
        <w:rPr>
          <w:rFonts w:ascii="Times New Roman" w:hAnsi="Times New Roman" w:cs="Times New Roman"/>
          <w:b/>
          <w:i/>
          <w:sz w:val="24"/>
          <w:szCs w:val="24"/>
        </w:rPr>
        <w:t>2</w:t>
      </w:r>
      <w:r w:rsidRPr="001A5679">
        <w:rPr>
          <w:rFonts w:ascii="Times New Roman" w:hAnsi="Times New Roman" w:cs="Times New Roman"/>
          <w:b/>
          <w:i/>
          <w:sz w:val="24"/>
          <w:szCs w:val="24"/>
        </w:rPr>
        <w:t xml:space="preserve"> балів</w:t>
      </w:r>
    </w:p>
    <w:tbl>
      <w:tblPr>
        <w:tblW w:w="0" w:type="auto"/>
        <w:tblBorders>
          <w:top w:val="single" w:sz="4" w:space="0" w:color="auto"/>
          <w:left w:val="single" w:sz="4" w:space="0" w:color="auto"/>
          <w:bottom w:val="single" w:sz="4" w:space="0" w:color="auto"/>
          <w:right w:val="single" w:sz="4" w:space="0" w:color="auto"/>
        </w:tblBorders>
        <w:tblLook w:val="04A0"/>
      </w:tblPr>
      <w:tblGrid>
        <w:gridCol w:w="828"/>
        <w:gridCol w:w="5040"/>
        <w:gridCol w:w="3191"/>
      </w:tblGrid>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b/>
                <w:sz w:val="24"/>
                <w:szCs w:val="24"/>
              </w:rPr>
            </w:pPr>
            <w:r w:rsidRPr="001A5679">
              <w:rPr>
                <w:rFonts w:ascii="Times New Roman" w:hAnsi="Times New Roman" w:cs="Times New Roman"/>
                <w:b/>
                <w:sz w:val="24"/>
                <w:szCs w:val="24"/>
              </w:rPr>
              <w:t>№</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b/>
                <w:sz w:val="24"/>
                <w:szCs w:val="24"/>
              </w:rPr>
            </w:pPr>
            <w:r w:rsidRPr="001A5679">
              <w:rPr>
                <w:rFonts w:ascii="Times New Roman" w:hAnsi="Times New Roman" w:cs="Times New Roman"/>
                <w:b/>
                <w:sz w:val="24"/>
                <w:szCs w:val="24"/>
              </w:rPr>
              <w:t>Характеристика об’єкта</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b/>
                <w:sz w:val="24"/>
                <w:szCs w:val="24"/>
              </w:rPr>
            </w:pPr>
            <w:r w:rsidRPr="001A5679">
              <w:rPr>
                <w:rFonts w:ascii="Times New Roman" w:hAnsi="Times New Roman" w:cs="Times New Roman"/>
                <w:b/>
                <w:sz w:val="24"/>
                <w:szCs w:val="24"/>
              </w:rPr>
              <w:t>Назва об’єкта</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Найбільша за площею область України</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Одеська обл.</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Найбільша за площею височина України</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Придніпровська височина</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Найдовший в Україні канал</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Північнокримський канал</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4.</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 xml:space="preserve">Область з найменшою середньою густотою населення </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Чернігівська обл.</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5.</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Область із багатонаціональним населення, з переважанням українців і незначною кількістю угорців і росіян</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Закарпатська обл.</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6.</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Найдовша річка, яка повністю знаходиться в межах України</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 xml:space="preserve">р. Південний Буг </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7.</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 xml:space="preserve">Область, яка має вихід і до Чорного моря, і до </w:t>
            </w:r>
            <w:r w:rsidRPr="001A5679">
              <w:rPr>
                <w:rFonts w:ascii="Times New Roman" w:hAnsi="Times New Roman" w:cs="Times New Roman"/>
                <w:sz w:val="24"/>
                <w:szCs w:val="24"/>
              </w:rPr>
              <w:lastRenderedPageBreak/>
              <w:t>Азовського</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lastRenderedPageBreak/>
              <w:t>Херсонська обл.</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lastRenderedPageBreak/>
              <w:t>8.</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Область із найбільшою кількістю міського населення</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Донецька обл.</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9.</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Адміністративна одиниця, яка була приєднана до України у 1954 році</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АР Крим</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10.</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Область, в якій розташований Шацький природний національний парк</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Волинська обл.</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11.</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Область, яка до 1962 року називалася Станіславською</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Івано-Франківська обл.</w:t>
            </w:r>
          </w:p>
        </w:tc>
      </w:tr>
      <w:tr w:rsidR="00520F79" w:rsidRPr="001A5679" w:rsidTr="00122274">
        <w:tc>
          <w:tcPr>
            <w:tcW w:w="828"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jc w:val="center"/>
              <w:rPr>
                <w:rFonts w:ascii="Times New Roman" w:hAnsi="Times New Roman" w:cs="Times New Roman"/>
                <w:sz w:val="24"/>
                <w:szCs w:val="24"/>
              </w:rPr>
            </w:pPr>
            <w:r w:rsidRPr="001A5679">
              <w:rPr>
                <w:rFonts w:ascii="Times New Roman" w:hAnsi="Times New Roman" w:cs="Times New Roman"/>
                <w:sz w:val="24"/>
                <w:szCs w:val="24"/>
              </w:rPr>
              <w:t>12.</w:t>
            </w:r>
          </w:p>
        </w:tc>
        <w:tc>
          <w:tcPr>
            <w:tcW w:w="5040"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Місто, яке до 1926 року називалося Катеринославом</w:t>
            </w:r>
          </w:p>
        </w:tc>
        <w:tc>
          <w:tcPr>
            <w:tcW w:w="3191" w:type="dxa"/>
            <w:tcBorders>
              <w:top w:val="single" w:sz="4" w:space="0" w:color="auto"/>
              <w:left w:val="single" w:sz="4" w:space="0" w:color="auto"/>
              <w:bottom w:val="single" w:sz="4" w:space="0" w:color="auto"/>
              <w:right w:val="single" w:sz="4" w:space="0" w:color="auto"/>
            </w:tcBorders>
            <w:hideMark/>
          </w:tcPr>
          <w:p w:rsidR="00520F79" w:rsidRPr="001A5679" w:rsidRDefault="00520F79" w:rsidP="00122274">
            <w:pPr>
              <w:rPr>
                <w:rFonts w:ascii="Times New Roman" w:hAnsi="Times New Roman" w:cs="Times New Roman"/>
                <w:sz w:val="24"/>
                <w:szCs w:val="24"/>
              </w:rPr>
            </w:pPr>
            <w:r w:rsidRPr="001A5679">
              <w:rPr>
                <w:rFonts w:ascii="Times New Roman" w:hAnsi="Times New Roman" w:cs="Times New Roman"/>
                <w:sz w:val="24"/>
                <w:szCs w:val="24"/>
              </w:rPr>
              <w:t>м. Дніпропетровськ</w:t>
            </w:r>
          </w:p>
        </w:tc>
      </w:tr>
    </w:tbl>
    <w:p w:rsidR="00520F79" w:rsidRDefault="00520F79" w:rsidP="00520F79">
      <w:pPr>
        <w:spacing w:after="0" w:line="240" w:lineRule="auto"/>
        <w:jc w:val="both"/>
        <w:outlineLvl w:val="0"/>
        <w:rPr>
          <w:rFonts w:ascii="Times New Roman" w:eastAsia="Times New Roman" w:hAnsi="Times New Roman" w:cs="Times New Roman"/>
          <w:b/>
          <w:i/>
          <w:sz w:val="28"/>
          <w:szCs w:val="28"/>
        </w:rPr>
      </w:pPr>
    </w:p>
    <w:p w:rsidR="00520F79" w:rsidRDefault="00520F79" w:rsidP="00520F79">
      <w:pPr>
        <w:spacing w:after="0" w:line="240" w:lineRule="auto"/>
        <w:jc w:val="both"/>
        <w:outlineLvl w:val="0"/>
        <w:rPr>
          <w:rFonts w:ascii="Times New Roman" w:eastAsia="Times New Roman" w:hAnsi="Times New Roman" w:cs="Times New Roman"/>
          <w:b/>
          <w:i/>
          <w:sz w:val="28"/>
          <w:szCs w:val="28"/>
        </w:rPr>
      </w:pPr>
    </w:p>
    <w:p w:rsidR="00520F79" w:rsidRDefault="00520F79" w:rsidP="00520F79">
      <w:pPr>
        <w:spacing w:after="0" w:line="240" w:lineRule="auto"/>
        <w:jc w:val="both"/>
        <w:outlineLvl w:val="0"/>
        <w:rPr>
          <w:rFonts w:ascii="Times New Roman" w:eastAsia="Times New Roman" w:hAnsi="Times New Roman" w:cs="Times New Roman"/>
          <w:i/>
          <w:sz w:val="28"/>
          <w:szCs w:val="28"/>
        </w:rPr>
      </w:pPr>
      <w:r w:rsidRPr="009A70B9">
        <w:rPr>
          <w:rFonts w:ascii="Times New Roman" w:eastAsia="Times New Roman" w:hAnsi="Times New Roman" w:cs="Times New Roman"/>
          <w:b/>
          <w:i/>
          <w:sz w:val="28"/>
          <w:szCs w:val="28"/>
        </w:rPr>
        <w:t>Завдання №</w:t>
      </w:r>
      <w:r>
        <w:rPr>
          <w:rFonts w:ascii="Times New Roman" w:eastAsia="Times New Roman" w:hAnsi="Times New Roman" w:cs="Times New Roman"/>
          <w:b/>
          <w:i/>
          <w:sz w:val="28"/>
          <w:szCs w:val="28"/>
        </w:rPr>
        <w:t>3.</w:t>
      </w:r>
      <w:r w:rsidRPr="00C24918">
        <w:rPr>
          <w:rFonts w:ascii="Times New Roman" w:eastAsia="Times New Roman" w:hAnsi="Times New Roman" w:cs="Times New Roman"/>
          <w:i/>
          <w:sz w:val="28"/>
          <w:szCs w:val="28"/>
        </w:rPr>
        <w:t>(15 балів)</w:t>
      </w:r>
    </w:p>
    <w:p w:rsidR="00520F79" w:rsidRPr="009A70B9" w:rsidRDefault="00520F79" w:rsidP="00520F79">
      <w:pPr>
        <w:spacing w:after="0" w:line="240" w:lineRule="auto"/>
        <w:jc w:val="both"/>
        <w:outlineLvl w:val="0"/>
        <w:rPr>
          <w:rFonts w:ascii="Times New Roman" w:eastAsia="Times New Roman" w:hAnsi="Times New Roman" w:cs="Times New Roman"/>
          <w:b/>
          <w:i/>
          <w:sz w:val="28"/>
          <w:szCs w:val="28"/>
        </w:rPr>
      </w:pPr>
    </w:p>
    <w:p w:rsidR="00520F79" w:rsidRDefault="00520F79" w:rsidP="00520F79">
      <w:pPr>
        <w:spacing w:after="0" w:line="240" w:lineRule="auto"/>
        <w:outlineLvl w:val="0"/>
        <w:rPr>
          <w:rFonts w:ascii="Times New Roman" w:hAnsi="Times New Roman" w:cs="Times New Roman"/>
          <w:bCs/>
          <w:color w:val="231F20"/>
          <w:sz w:val="28"/>
          <w:szCs w:val="28"/>
        </w:rPr>
      </w:pPr>
      <w:r>
        <w:rPr>
          <w:rFonts w:ascii="Times New Roman" w:eastAsia="Times New Roman" w:hAnsi="Times New Roman" w:cs="Times New Roman"/>
          <w:sz w:val="28"/>
          <w:szCs w:val="28"/>
        </w:rPr>
        <w:t>1.</w:t>
      </w:r>
      <w:r w:rsidRPr="00CE56D1">
        <w:rPr>
          <w:rFonts w:ascii="Times New Roman" w:eastAsia="Times New Roman" w:hAnsi="Times New Roman" w:cs="Times New Roman"/>
          <w:sz w:val="28"/>
          <w:szCs w:val="28"/>
        </w:rPr>
        <w:t>Проаналізуйте</w:t>
      </w:r>
      <w:r w:rsidRPr="00CE56D1">
        <w:rPr>
          <w:rFonts w:ascii="Times New Roman" w:hAnsi="Times New Roman" w:cs="Times New Roman"/>
          <w:color w:val="000000"/>
          <w:sz w:val="28"/>
          <w:szCs w:val="28"/>
          <w:shd w:val="clear" w:color="auto" w:fill="FFFFFF"/>
        </w:rPr>
        <w:t>статево-вікову піраміду населення України</w:t>
      </w:r>
      <w:r w:rsidRPr="00CE56D1">
        <w:rPr>
          <w:rStyle w:val="apple-converted-space"/>
          <w:color w:val="000000"/>
          <w:sz w:val="28"/>
          <w:szCs w:val="28"/>
          <w:shd w:val="clear" w:color="auto" w:fill="FFFFFF"/>
        </w:rPr>
        <w:t> </w:t>
      </w:r>
      <w:r w:rsidRPr="00CE56D1">
        <w:rPr>
          <w:rFonts w:ascii="Times New Roman" w:hAnsi="Times New Roman" w:cs="Times New Roman"/>
          <w:color w:val="000000"/>
          <w:sz w:val="28"/>
          <w:szCs w:val="28"/>
          <w:shd w:val="clear" w:color="auto" w:fill="FFFFFF"/>
        </w:rPr>
        <w:t xml:space="preserve">станом на </w:t>
      </w:r>
      <w:r w:rsidRPr="00CE56D1">
        <w:rPr>
          <w:rFonts w:ascii="Times New Roman" w:hAnsi="Times New Roman" w:cs="Times New Roman"/>
          <w:bCs/>
          <w:color w:val="231F20"/>
          <w:sz w:val="28"/>
          <w:szCs w:val="28"/>
        </w:rPr>
        <w:t>1959 р.</w:t>
      </w:r>
    </w:p>
    <w:p w:rsidR="00520F79" w:rsidRPr="001A5679" w:rsidRDefault="00520F79" w:rsidP="00520F79">
      <w:pPr>
        <w:spacing w:after="0" w:line="240" w:lineRule="auto"/>
        <w:ind w:left="-142"/>
        <w:jc w:val="both"/>
        <w:outlineLvl w:val="0"/>
        <w:rPr>
          <w:rFonts w:ascii="Times New Roman" w:hAnsi="Times New Roman" w:cs="Times New Roman"/>
          <w:bCs/>
          <w:i/>
          <w:color w:val="231F20"/>
          <w:sz w:val="28"/>
          <w:szCs w:val="28"/>
        </w:rPr>
      </w:pPr>
      <w:r w:rsidRPr="001A5679">
        <w:rPr>
          <w:rFonts w:ascii="Times New Roman" w:hAnsi="Times New Roman" w:cs="Times New Roman"/>
          <w:bCs/>
          <w:i/>
          <w:color w:val="231F20"/>
          <w:sz w:val="28"/>
          <w:szCs w:val="28"/>
        </w:rPr>
        <w:t>(6балів)</w:t>
      </w:r>
    </w:p>
    <w:p w:rsidR="00520F79" w:rsidRPr="001A5679" w:rsidRDefault="00520F79" w:rsidP="00520F79">
      <w:pPr>
        <w:spacing w:after="0" w:line="240" w:lineRule="auto"/>
        <w:ind w:left="-142"/>
        <w:outlineLvl w:val="0"/>
        <w:rPr>
          <w:rFonts w:ascii="Times New Roman" w:hAnsi="Times New Roman" w:cs="Times New Roman"/>
          <w:bCs/>
          <w:i/>
          <w:color w:val="231F20"/>
          <w:sz w:val="28"/>
          <w:szCs w:val="28"/>
        </w:rPr>
      </w:pPr>
      <w:r w:rsidRPr="009A70B9">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-367030</wp:posOffset>
            </wp:positionH>
            <wp:positionV relativeFrom="paragraph">
              <wp:posOffset>963295</wp:posOffset>
            </wp:positionV>
            <wp:extent cx="3867150" cy="4173220"/>
            <wp:effectExtent l="0" t="0" r="0" b="0"/>
            <wp:wrapTight wrapText="bothSides">
              <wp:wrapPolygon edited="0">
                <wp:start x="0" y="0"/>
                <wp:lineTo x="0" y="21495"/>
                <wp:lineTo x="21494" y="21495"/>
                <wp:lineTo x="21494"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167" t="11117" r="28366" b="7355"/>
                    <a:stretch/>
                  </pic:blipFill>
                  <pic:spPr bwMode="auto">
                    <a:xfrm>
                      <a:off x="0" y="0"/>
                      <a:ext cx="3867150" cy="41732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bCs/>
          <w:color w:val="231F20"/>
          <w:sz w:val="28"/>
          <w:szCs w:val="28"/>
        </w:rPr>
        <w:t>2.</w:t>
      </w:r>
      <w:r w:rsidRPr="00CE56D1">
        <w:rPr>
          <w:rFonts w:ascii="Times New Roman" w:hAnsi="Times New Roman" w:cs="Times New Roman"/>
          <w:bCs/>
          <w:color w:val="231F20"/>
          <w:sz w:val="28"/>
          <w:szCs w:val="28"/>
        </w:rPr>
        <w:t xml:space="preserve">Які події вплинули на </w:t>
      </w:r>
      <w:r w:rsidRPr="00CE56D1">
        <w:rPr>
          <w:rFonts w:ascii="Times New Roman" w:hAnsi="Times New Roman" w:cs="Times New Roman"/>
          <w:color w:val="231F20"/>
          <w:sz w:val="28"/>
          <w:szCs w:val="28"/>
        </w:rPr>
        <w:t>формування</w:t>
      </w:r>
      <w:r w:rsidRPr="001F68B6">
        <w:rPr>
          <w:rFonts w:ascii="Times New Roman" w:hAnsi="Times New Roman" w:cs="Times New Roman"/>
          <w:color w:val="231F20"/>
          <w:sz w:val="28"/>
          <w:szCs w:val="28"/>
        </w:rPr>
        <w:t xml:space="preserve"> </w:t>
      </w:r>
      <w:r w:rsidRPr="00CE56D1">
        <w:rPr>
          <w:rFonts w:ascii="Times New Roman" w:hAnsi="Times New Roman" w:cs="Times New Roman"/>
          <w:color w:val="231F20"/>
          <w:sz w:val="28"/>
          <w:szCs w:val="28"/>
        </w:rPr>
        <w:t>статево- вікової структури населення у позначені цифрами періоди</w:t>
      </w:r>
      <w:r w:rsidRPr="00CE56D1">
        <w:rPr>
          <w:rFonts w:ascii="Times New Roman" w:hAnsi="Times New Roman" w:cs="Times New Roman"/>
          <w:bCs/>
          <w:color w:val="231F20"/>
          <w:sz w:val="28"/>
          <w:szCs w:val="28"/>
        </w:rPr>
        <w:t>?</w:t>
      </w:r>
      <w:r w:rsidRPr="001A5679">
        <w:rPr>
          <w:rFonts w:ascii="Times New Roman" w:hAnsi="Times New Roman" w:cs="Times New Roman"/>
          <w:bCs/>
          <w:i/>
          <w:color w:val="231F20"/>
          <w:sz w:val="28"/>
          <w:szCs w:val="28"/>
        </w:rPr>
        <w:t>(6 балів)</w:t>
      </w:r>
    </w:p>
    <w:p w:rsidR="00520F79" w:rsidRDefault="00520F79" w:rsidP="00520F79">
      <w:pPr>
        <w:spacing w:after="0" w:line="240" w:lineRule="auto"/>
        <w:ind w:left="-142"/>
        <w:jc w:val="both"/>
        <w:outlineLvl w:val="0"/>
        <w:rPr>
          <w:rFonts w:ascii="Times New Roman" w:hAnsi="Times New Roman" w:cs="Times New Roman"/>
          <w:bCs/>
          <w:color w:val="231F20"/>
          <w:sz w:val="28"/>
          <w:szCs w:val="28"/>
        </w:rPr>
      </w:pPr>
      <w:r w:rsidRPr="00627A11">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29pt;margin-top:9.15pt;width:304.5pt;height:39.15pt;z-index:251660288;visibility:visible;mso-height-relative:margin" wrapcoords="-53 0 -53 21185 21600 21185 21600 0 -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" stroked="f">
            <v:path arrowok="t"/>
            <v:textbox inset="0,0,0,0">
              <w:txbxContent>
                <w:p w:rsidR="00520F79" w:rsidRPr="00E038C9" w:rsidRDefault="00520F79" w:rsidP="00520F79">
                  <w:pPr>
                    <w:spacing w:before="100" w:beforeAutospacing="1" w:after="100" w:afterAutospacing="1" w:line="240" w:lineRule="auto"/>
                    <w:jc w:val="center"/>
                    <w:outlineLvl w:val="0"/>
                    <w:rPr>
                      <w:rFonts w:ascii="Times New Roman" w:eastAsia="Times New Roman" w:hAnsi="Times New Roman" w:cs="Times New Roman"/>
                      <w:i/>
                      <w:sz w:val="28"/>
                      <w:szCs w:val="28"/>
                    </w:rPr>
                  </w:pPr>
                  <w:r w:rsidRPr="00E038C9">
                    <w:rPr>
                      <w:rFonts w:ascii="Times New Roman" w:hAnsi="Times New Roman" w:cs="Times New Roman"/>
                      <w:bCs/>
                      <w:i/>
                      <w:color w:val="231F20"/>
                      <w:sz w:val="28"/>
                      <w:szCs w:val="28"/>
                    </w:rPr>
                    <w:t>Статево-вікова піраміда населення України за переписом 1959 р.</w:t>
                  </w:r>
                </w:p>
              </w:txbxContent>
            </v:textbox>
            <w10:wrap type="tight"/>
          </v:shape>
        </w:pict>
      </w:r>
    </w:p>
    <w:p w:rsidR="00520F79" w:rsidRDefault="00520F79" w:rsidP="00520F79">
      <w:pPr>
        <w:spacing w:after="0" w:line="240" w:lineRule="auto"/>
        <w:outlineLvl w:val="0"/>
        <w:rPr>
          <w:rFonts w:ascii="Times New Roman" w:hAnsi="Times New Roman" w:cs="Times New Roman"/>
          <w:color w:val="000000"/>
          <w:sz w:val="28"/>
          <w:szCs w:val="28"/>
          <w:shd w:val="clear" w:color="auto" w:fill="F9F9F9"/>
        </w:rPr>
      </w:pPr>
      <w:r>
        <w:rPr>
          <w:rFonts w:ascii="Times New Roman" w:hAnsi="Times New Roman" w:cs="Times New Roman"/>
          <w:bCs/>
          <w:color w:val="231F20"/>
          <w:sz w:val="28"/>
          <w:szCs w:val="28"/>
        </w:rPr>
        <w:t>3.</w:t>
      </w:r>
      <w:r w:rsidRPr="00CE56D1">
        <w:rPr>
          <w:rFonts w:ascii="Times New Roman" w:hAnsi="Times New Roman" w:cs="Times New Roman"/>
          <w:bCs/>
          <w:color w:val="231F20"/>
          <w:sz w:val="28"/>
          <w:szCs w:val="28"/>
        </w:rPr>
        <w:t xml:space="preserve">Визначте приблизну кількість хлопчиків </w:t>
      </w:r>
      <w:r>
        <w:rPr>
          <w:rFonts w:ascii="Times New Roman" w:hAnsi="Times New Roman" w:cs="Times New Roman"/>
          <w:bCs/>
          <w:color w:val="231F20"/>
          <w:sz w:val="28"/>
          <w:szCs w:val="28"/>
        </w:rPr>
        <w:t xml:space="preserve">наймолодшого </w:t>
      </w:r>
      <w:r w:rsidRPr="00CE56D1">
        <w:rPr>
          <w:rFonts w:ascii="Times New Roman" w:hAnsi="Times New Roman" w:cs="Times New Roman"/>
          <w:bCs/>
          <w:color w:val="231F20"/>
          <w:sz w:val="28"/>
          <w:szCs w:val="28"/>
        </w:rPr>
        <w:t>в</w:t>
      </w:r>
      <w:r>
        <w:rPr>
          <w:rFonts w:ascii="Times New Roman" w:hAnsi="Times New Roman" w:cs="Times New Roman"/>
          <w:bCs/>
          <w:color w:val="231F20"/>
          <w:sz w:val="28"/>
          <w:szCs w:val="28"/>
        </w:rPr>
        <w:t>іку в</w:t>
      </w:r>
      <w:r w:rsidRPr="00CE56D1">
        <w:rPr>
          <w:rFonts w:ascii="Times New Roman" w:hAnsi="Times New Roman" w:cs="Times New Roman"/>
          <w:bCs/>
          <w:color w:val="231F20"/>
          <w:sz w:val="28"/>
          <w:szCs w:val="28"/>
        </w:rPr>
        <w:t xml:space="preserve"> Україні в 195</w:t>
      </w:r>
      <w:r>
        <w:rPr>
          <w:rFonts w:ascii="Times New Roman" w:hAnsi="Times New Roman" w:cs="Times New Roman"/>
          <w:bCs/>
          <w:color w:val="231F20"/>
          <w:sz w:val="28"/>
          <w:szCs w:val="28"/>
        </w:rPr>
        <w:t>9</w:t>
      </w:r>
      <w:r w:rsidRPr="00CE56D1">
        <w:rPr>
          <w:rFonts w:ascii="Times New Roman" w:hAnsi="Times New Roman" w:cs="Times New Roman"/>
          <w:bCs/>
          <w:color w:val="231F20"/>
          <w:sz w:val="28"/>
          <w:szCs w:val="28"/>
        </w:rPr>
        <w:t xml:space="preserve"> році, якщо відомо, що загальна кількість населення складала </w:t>
      </w:r>
      <w:r w:rsidRPr="00CE56D1">
        <w:rPr>
          <w:rFonts w:ascii="Times New Roman" w:hAnsi="Times New Roman" w:cs="Times New Roman"/>
          <w:color w:val="000000"/>
          <w:sz w:val="28"/>
          <w:szCs w:val="28"/>
          <w:shd w:val="clear" w:color="auto" w:fill="F9F9F9"/>
        </w:rPr>
        <w:t>41</w:t>
      </w:r>
      <w:r>
        <w:rPr>
          <w:rFonts w:ascii="Times New Roman" w:hAnsi="Times New Roman" w:cs="Times New Roman"/>
          <w:color w:val="000000"/>
          <w:sz w:val="28"/>
          <w:szCs w:val="28"/>
          <w:shd w:val="clear" w:color="auto" w:fill="F9F9F9"/>
        </w:rPr>
        <w:t>млн. </w:t>
      </w:r>
      <w:r w:rsidRPr="00CE56D1">
        <w:rPr>
          <w:rFonts w:ascii="Times New Roman" w:hAnsi="Times New Roman" w:cs="Times New Roman"/>
          <w:color w:val="000000"/>
          <w:sz w:val="28"/>
          <w:szCs w:val="28"/>
          <w:shd w:val="clear" w:color="auto" w:fill="F9F9F9"/>
        </w:rPr>
        <w:t>869</w:t>
      </w:r>
      <w:r>
        <w:rPr>
          <w:rFonts w:ascii="Times New Roman" w:hAnsi="Times New Roman" w:cs="Times New Roman"/>
          <w:color w:val="000000"/>
          <w:sz w:val="28"/>
          <w:szCs w:val="28"/>
          <w:shd w:val="clear" w:color="auto" w:fill="F9F9F9"/>
        </w:rPr>
        <w:t> </w:t>
      </w:r>
      <w:r w:rsidRPr="00CE56D1">
        <w:rPr>
          <w:rFonts w:ascii="Times New Roman" w:hAnsi="Times New Roman" w:cs="Times New Roman"/>
          <w:color w:val="000000"/>
          <w:sz w:val="28"/>
          <w:szCs w:val="28"/>
          <w:shd w:val="clear" w:color="auto" w:fill="F9F9F9"/>
        </w:rPr>
        <w:t>тис.осіб.</w:t>
      </w:r>
    </w:p>
    <w:p w:rsidR="00520F79" w:rsidRDefault="00520F79" w:rsidP="00520F79">
      <w:pPr>
        <w:spacing w:after="0" w:line="240" w:lineRule="auto"/>
        <w:outlineLvl w:val="0"/>
        <w:rPr>
          <w:rFonts w:ascii="Times New Roman" w:hAnsi="Times New Roman" w:cs="Times New Roman"/>
          <w:i/>
          <w:color w:val="000000"/>
          <w:sz w:val="28"/>
          <w:szCs w:val="28"/>
          <w:shd w:val="clear" w:color="auto" w:fill="F9F9F9"/>
        </w:rPr>
      </w:pPr>
      <w:r w:rsidRPr="00FA6460">
        <w:rPr>
          <w:rFonts w:ascii="Times New Roman" w:hAnsi="Times New Roman" w:cs="Times New Roman"/>
          <w:i/>
          <w:color w:val="000000"/>
          <w:sz w:val="28"/>
          <w:szCs w:val="28"/>
          <w:shd w:val="clear" w:color="auto" w:fill="F9F9F9"/>
        </w:rPr>
        <w:t>(</w:t>
      </w:r>
      <w:r>
        <w:rPr>
          <w:rFonts w:ascii="Times New Roman" w:hAnsi="Times New Roman" w:cs="Times New Roman"/>
          <w:i/>
          <w:color w:val="000000"/>
          <w:sz w:val="28"/>
          <w:szCs w:val="28"/>
          <w:shd w:val="clear" w:color="auto" w:fill="F9F9F9"/>
        </w:rPr>
        <w:t>3</w:t>
      </w:r>
      <w:r w:rsidRPr="00FA6460">
        <w:rPr>
          <w:rFonts w:ascii="Times New Roman" w:hAnsi="Times New Roman" w:cs="Times New Roman"/>
          <w:i/>
          <w:color w:val="000000"/>
          <w:sz w:val="28"/>
          <w:szCs w:val="28"/>
          <w:shd w:val="clear" w:color="auto" w:fill="F9F9F9"/>
        </w:rPr>
        <w:t xml:space="preserve"> бал</w:t>
      </w:r>
      <w:r>
        <w:rPr>
          <w:rFonts w:ascii="Times New Roman" w:hAnsi="Times New Roman" w:cs="Times New Roman"/>
          <w:i/>
          <w:color w:val="000000"/>
          <w:sz w:val="28"/>
          <w:szCs w:val="28"/>
          <w:shd w:val="clear" w:color="auto" w:fill="F9F9F9"/>
        </w:rPr>
        <w:t>и</w:t>
      </w:r>
      <w:r w:rsidRPr="00FA6460">
        <w:rPr>
          <w:rFonts w:ascii="Times New Roman" w:hAnsi="Times New Roman" w:cs="Times New Roman"/>
          <w:i/>
          <w:color w:val="000000"/>
          <w:sz w:val="28"/>
          <w:szCs w:val="28"/>
          <w:shd w:val="clear" w:color="auto" w:fill="F9F9F9"/>
        </w:rPr>
        <w:t>).</w:t>
      </w:r>
    </w:p>
    <w:p w:rsidR="00520F79" w:rsidRPr="00FA6460" w:rsidRDefault="00520F79" w:rsidP="00520F79">
      <w:pPr>
        <w:spacing w:after="0" w:line="240" w:lineRule="auto"/>
        <w:outlineLvl w:val="0"/>
        <w:rPr>
          <w:rFonts w:ascii="Times New Roman" w:hAnsi="Times New Roman" w:cs="Times New Roman"/>
          <w:bCs/>
          <w:i/>
          <w:color w:val="231F20"/>
          <w:sz w:val="28"/>
          <w:szCs w:val="28"/>
        </w:rPr>
      </w:pPr>
    </w:p>
    <w:p w:rsidR="00520F79" w:rsidRPr="001A5679" w:rsidRDefault="00520F79" w:rsidP="00520F79">
      <w:pPr>
        <w:spacing w:after="0" w:line="240" w:lineRule="auto"/>
        <w:jc w:val="both"/>
        <w:outlineLvl w:val="0"/>
        <w:rPr>
          <w:rFonts w:ascii="Times New Roman" w:hAnsi="Times New Roman" w:cs="Times New Roman"/>
          <w:b/>
          <w:bCs/>
          <w:i/>
          <w:color w:val="231F20"/>
          <w:sz w:val="24"/>
          <w:szCs w:val="24"/>
        </w:rPr>
      </w:pPr>
      <w:r w:rsidRPr="001A5679">
        <w:rPr>
          <w:rFonts w:ascii="Times New Roman" w:hAnsi="Times New Roman" w:cs="Times New Roman"/>
          <w:b/>
          <w:bCs/>
          <w:i/>
          <w:color w:val="231F20"/>
          <w:sz w:val="24"/>
          <w:szCs w:val="24"/>
        </w:rPr>
        <w:t>Приблизно 1% від загальної кількості населенн</w:t>
      </w:r>
    </w:p>
    <w:p w:rsidR="00520F79" w:rsidRPr="001A5679" w:rsidRDefault="00520F79" w:rsidP="00520F79">
      <w:pPr>
        <w:spacing w:after="0" w:line="240" w:lineRule="auto"/>
        <w:ind w:firstLine="851"/>
        <w:jc w:val="both"/>
        <w:outlineLvl w:val="0"/>
        <w:rPr>
          <w:rFonts w:ascii="Times New Roman" w:hAnsi="Times New Roman" w:cs="Times New Roman"/>
          <w:bCs/>
          <w:color w:val="231F20"/>
          <w:sz w:val="24"/>
          <w:szCs w:val="24"/>
        </w:rPr>
      </w:pPr>
      <w:r w:rsidRPr="001A5679">
        <w:rPr>
          <w:rFonts w:ascii="Times New Roman" w:hAnsi="Times New Roman" w:cs="Times New Roman"/>
          <w:bCs/>
          <w:color w:val="231F20"/>
          <w:sz w:val="24"/>
          <w:szCs w:val="24"/>
        </w:rPr>
        <w:t xml:space="preserve">ХХ століття було багате для України на події, що кардинально вплинули на її демографічний розвиток. Перша світова війна позначилася на віковій структурі населення України дефіцитом народжень у 1915 – 1917 рр. (число „1”). Значна статева асиметрія серед когорт цих і наступних років народження – від 1915 до 1924 р. (особливо 1922 р.) – зумовлена впливом уже Другої світової війни, у якій чоловіки цих </w:t>
      </w:r>
      <w:r w:rsidRPr="001A5679">
        <w:rPr>
          <w:rFonts w:ascii="Times New Roman" w:hAnsi="Times New Roman" w:cs="Times New Roman"/>
          <w:bCs/>
          <w:color w:val="231F20"/>
          <w:sz w:val="24"/>
          <w:szCs w:val="24"/>
        </w:rPr>
        <w:lastRenderedPageBreak/>
        <w:t>років народження були основними учасниками бойових дій. Закінчення Громадянської війни та загальне поліпшення умов життя в середині 1920-х рр. призвело до зростання народжуваності, яке позначилося „опуклістю” („2”) на віковій піраміді. Проте вже в 1931 р. кількість народжених значно менша, ніж у попередніх роках (рис. 1). Це є наслідком розпочатої наприкінці 1920-х рр. примусової колективізації та погіршення рівня життя населення, переважна більшість якого була представлена селянами. Наприкінці 1932 р. розпочинається голод, наслідком якого стає катастрофічно висока смертність немовлят у 1932–33 рр. та різке зниження народжуваності в 1933–34 рр.</w:t>
      </w:r>
    </w:p>
    <w:p w:rsidR="00520F79" w:rsidRPr="001A5679" w:rsidRDefault="00520F79" w:rsidP="00520F79">
      <w:pPr>
        <w:spacing w:after="0" w:line="240" w:lineRule="auto"/>
        <w:jc w:val="both"/>
        <w:outlineLvl w:val="0"/>
        <w:rPr>
          <w:rFonts w:ascii="Times New Roman" w:hAnsi="Times New Roman" w:cs="Times New Roman"/>
          <w:bCs/>
          <w:color w:val="231F20"/>
          <w:sz w:val="24"/>
          <w:szCs w:val="24"/>
        </w:rPr>
      </w:pPr>
      <w:r w:rsidRPr="001A5679">
        <w:rPr>
          <w:rFonts w:ascii="Times New Roman" w:hAnsi="Times New Roman" w:cs="Times New Roman"/>
          <w:bCs/>
          <w:color w:val="231F20"/>
          <w:sz w:val="24"/>
          <w:szCs w:val="24"/>
        </w:rPr>
        <w:t>Заглиблення на віковій піраміді, викликане людськими втратами в ці роки, спостерігається й досі („3” на рис. 1 та рис. 2).</w:t>
      </w:r>
    </w:p>
    <w:p w:rsidR="00520F79" w:rsidRPr="001A5679" w:rsidRDefault="00520F79" w:rsidP="00520F79">
      <w:pPr>
        <w:spacing w:after="0" w:line="240" w:lineRule="auto"/>
        <w:jc w:val="both"/>
        <w:outlineLvl w:val="0"/>
        <w:rPr>
          <w:rFonts w:ascii="Times New Roman" w:hAnsi="Times New Roman" w:cs="Times New Roman"/>
          <w:bCs/>
          <w:color w:val="231F20"/>
          <w:sz w:val="24"/>
          <w:szCs w:val="24"/>
        </w:rPr>
      </w:pPr>
      <w:r w:rsidRPr="001A5679">
        <w:rPr>
          <w:rFonts w:ascii="Times New Roman" w:hAnsi="Times New Roman" w:cs="Times New Roman"/>
          <w:bCs/>
          <w:color w:val="231F20"/>
          <w:sz w:val="24"/>
          <w:szCs w:val="24"/>
        </w:rPr>
        <w:t>Після голоду, в другій половині 1930-х років відбулося компенсаційне зростання народжуваності внаслідок реалізації народжень, відкладених у кризові роки. При цьому воно було посилене постановою про заборону абортів (кримінальну відповідальність за які було відмінено лише в 1954 р., а повністю легалізовано – в 1955 р.). В 1937–38 рр. кількість народжених значно зросла, що сформувало нову опуклість на віковій піраміді населення України („4”). Хоча порівняно висока народжуваність підтримувалася до 1941 р. включно, когорта цього народження чисельно значно менша за попередню. Вірогідно, що цей ефект спричинений різким зростанням смертності немовлят внаслідок погіршення умов життя на початку війни. На скорочення когорт наступних років народження (1942–45 рр.) вплинув більшою мірою власне дефіцит народжень під час війни („5”). Післявоєнний голод 1946–47 рр. спричинив зниження народжуваності та позначився на смертності переважно наймолодших дітей, тому до перепису 1959 р. з когорт народжених у ці роки дожило помітно менше осіб („6”), ніж із наступних.</w:t>
      </w:r>
    </w:p>
    <w:p w:rsidR="00520F79" w:rsidRDefault="00520F79" w:rsidP="00520F79">
      <w:pPr>
        <w:rPr>
          <w:sz w:val="24"/>
          <w:szCs w:val="24"/>
        </w:rPr>
      </w:pPr>
    </w:p>
    <w:p w:rsidR="00520F79" w:rsidRPr="001A5679" w:rsidRDefault="00520F79" w:rsidP="00520F79">
      <w:pPr>
        <w:jc w:val="center"/>
        <w:rPr>
          <w:rFonts w:ascii="Times New Roman" w:hAnsi="Times New Roman" w:cs="Times New Roman"/>
          <w:b/>
          <w:sz w:val="28"/>
          <w:szCs w:val="28"/>
        </w:rPr>
      </w:pPr>
      <w:r w:rsidRPr="001A5679">
        <w:rPr>
          <w:rFonts w:ascii="Times New Roman" w:hAnsi="Times New Roman" w:cs="Times New Roman"/>
          <w:b/>
          <w:sz w:val="28"/>
          <w:szCs w:val="28"/>
        </w:rPr>
        <w:t>Тести</w:t>
      </w:r>
    </w:p>
    <w:p w:rsidR="00520F79" w:rsidRPr="001A5679" w:rsidRDefault="00520F79" w:rsidP="00520F79">
      <w:pPr>
        <w:jc w:val="both"/>
        <w:rPr>
          <w:rFonts w:ascii="Times New Roman" w:hAnsi="Times New Roman" w:cs="Times New Roman"/>
          <w:sz w:val="24"/>
        </w:rPr>
      </w:pPr>
      <w:r w:rsidRPr="001A5679">
        <w:rPr>
          <w:rFonts w:ascii="Times New Roman" w:hAnsi="Times New Roman" w:cs="Times New Roman"/>
          <w:b/>
          <w:sz w:val="24"/>
        </w:rPr>
        <w:t>1</w:t>
      </w:r>
      <w:r w:rsidRPr="001A5679">
        <w:rPr>
          <w:rFonts w:ascii="Times New Roman" w:hAnsi="Times New Roman" w:cs="Times New Roman"/>
          <w:sz w:val="24"/>
        </w:rPr>
        <w:t xml:space="preserve">. </w:t>
      </w:r>
      <w:r w:rsidRPr="001A5679">
        <w:rPr>
          <w:rFonts w:ascii="Times New Roman" w:hAnsi="Times New Roman" w:cs="Times New Roman"/>
          <w:b/>
          <w:sz w:val="24"/>
        </w:rPr>
        <w:t>В. уріз води</w:t>
      </w:r>
      <w:r w:rsidRPr="001A5679">
        <w:rPr>
          <w:rFonts w:ascii="Times New Roman" w:hAnsi="Times New Roman" w:cs="Times New Roman"/>
          <w:sz w:val="24"/>
        </w:rPr>
        <w:t>.</w:t>
      </w:r>
    </w:p>
    <w:p w:rsidR="00520F79" w:rsidRPr="001A5679" w:rsidRDefault="00520F79" w:rsidP="00520F79">
      <w:pPr>
        <w:jc w:val="both"/>
        <w:rPr>
          <w:rFonts w:ascii="Times New Roman" w:hAnsi="Times New Roman" w:cs="Times New Roman"/>
          <w:sz w:val="24"/>
          <w:szCs w:val="24"/>
        </w:rPr>
      </w:pPr>
      <w:r w:rsidRPr="001A5679">
        <w:rPr>
          <w:rFonts w:ascii="Times New Roman" w:hAnsi="Times New Roman" w:cs="Times New Roman"/>
          <w:b/>
          <w:sz w:val="24"/>
        </w:rPr>
        <w:t xml:space="preserve">2. </w:t>
      </w:r>
      <w:r w:rsidRPr="001A5679">
        <w:rPr>
          <w:rFonts w:ascii="Times New Roman" w:hAnsi="Times New Roman" w:cs="Times New Roman"/>
          <w:b/>
          <w:sz w:val="24"/>
          <w:szCs w:val="24"/>
        </w:rPr>
        <w:t>Г. Тилігульський лиман.</w:t>
      </w:r>
    </w:p>
    <w:p w:rsidR="00520F79" w:rsidRPr="001A5679" w:rsidRDefault="00520F79" w:rsidP="00520F79">
      <w:pPr>
        <w:jc w:val="both"/>
        <w:rPr>
          <w:rFonts w:ascii="Times New Roman" w:hAnsi="Times New Roman" w:cs="Times New Roman"/>
          <w:b/>
          <w:sz w:val="24"/>
        </w:rPr>
      </w:pPr>
      <w:r w:rsidRPr="001A5679">
        <w:rPr>
          <w:rFonts w:ascii="Times New Roman" w:hAnsi="Times New Roman" w:cs="Times New Roman"/>
          <w:b/>
          <w:sz w:val="24"/>
        </w:rPr>
        <w:t>3. Г. Кіровоградська.</w:t>
      </w:r>
    </w:p>
    <w:p w:rsidR="00520F79" w:rsidRPr="001A5679" w:rsidRDefault="00520F79" w:rsidP="00520F79">
      <w:pPr>
        <w:jc w:val="both"/>
        <w:rPr>
          <w:rFonts w:ascii="Times New Roman" w:hAnsi="Times New Roman" w:cs="Times New Roman"/>
          <w:b/>
          <w:sz w:val="24"/>
          <w:szCs w:val="24"/>
        </w:rPr>
      </w:pPr>
      <w:r w:rsidRPr="001A5679">
        <w:rPr>
          <w:rFonts w:ascii="Times New Roman" w:hAnsi="Times New Roman" w:cs="Times New Roman"/>
          <w:b/>
          <w:sz w:val="24"/>
        </w:rPr>
        <w:t xml:space="preserve">4. </w:t>
      </w:r>
      <w:r w:rsidRPr="001A5679">
        <w:rPr>
          <w:rFonts w:ascii="Times New Roman" w:hAnsi="Times New Roman" w:cs="Times New Roman"/>
          <w:b/>
          <w:bCs/>
          <w:sz w:val="24"/>
          <w:szCs w:val="24"/>
        </w:rPr>
        <w:t>Г. Черемський.</w:t>
      </w:r>
    </w:p>
    <w:p w:rsidR="00520F79" w:rsidRPr="001A5679" w:rsidRDefault="00520F79" w:rsidP="00520F79">
      <w:pPr>
        <w:jc w:val="both"/>
        <w:rPr>
          <w:rFonts w:ascii="Times New Roman" w:hAnsi="Times New Roman" w:cs="Times New Roman"/>
          <w:sz w:val="24"/>
          <w:szCs w:val="24"/>
        </w:rPr>
      </w:pPr>
      <w:r w:rsidRPr="001A5679">
        <w:rPr>
          <w:rFonts w:ascii="Times New Roman" w:hAnsi="Times New Roman" w:cs="Times New Roman"/>
          <w:b/>
          <w:sz w:val="24"/>
          <w:szCs w:val="24"/>
        </w:rPr>
        <w:t>5. Б. Азія;</w:t>
      </w:r>
      <w:r w:rsidRPr="001A5679">
        <w:rPr>
          <w:rFonts w:ascii="Times New Roman" w:hAnsi="Times New Roman" w:cs="Times New Roman"/>
          <w:sz w:val="24"/>
          <w:szCs w:val="24"/>
        </w:rPr>
        <w:tab/>
      </w:r>
      <w:r w:rsidRPr="001A5679">
        <w:rPr>
          <w:rFonts w:ascii="Times New Roman" w:hAnsi="Times New Roman" w:cs="Times New Roman"/>
          <w:sz w:val="24"/>
          <w:szCs w:val="24"/>
        </w:rPr>
        <w:tab/>
      </w:r>
    </w:p>
    <w:p w:rsidR="00520F79" w:rsidRPr="001A5679" w:rsidRDefault="00520F79" w:rsidP="00520F79">
      <w:pPr>
        <w:jc w:val="both"/>
        <w:rPr>
          <w:rFonts w:ascii="Times New Roman" w:hAnsi="Times New Roman" w:cs="Times New Roman"/>
          <w:b/>
          <w:sz w:val="24"/>
        </w:rPr>
      </w:pPr>
      <w:r w:rsidRPr="001A5679">
        <w:rPr>
          <w:rFonts w:ascii="Times New Roman" w:hAnsi="Times New Roman" w:cs="Times New Roman"/>
          <w:b/>
          <w:sz w:val="24"/>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5"/>
        <w:gridCol w:w="5846"/>
      </w:tblGrid>
      <w:tr w:rsidR="00520F79" w:rsidRPr="001A5679" w:rsidTr="00122274">
        <w:trPr>
          <w:trHeight w:val="352"/>
        </w:trPr>
        <w:tc>
          <w:tcPr>
            <w:tcW w:w="4077" w:type="dxa"/>
            <w:tcBorders>
              <w:top w:val="nil"/>
              <w:left w:val="nil"/>
              <w:bottom w:val="nil"/>
              <w:right w:val="single" w:sz="4" w:space="0" w:color="auto"/>
            </w:tcBorders>
          </w:tcPr>
          <w:p w:rsidR="00520F79" w:rsidRPr="001A5679" w:rsidRDefault="00520F79" w:rsidP="00122274">
            <w:pPr>
              <w:jc w:val="both"/>
              <w:rPr>
                <w:rFonts w:ascii="Times New Roman" w:hAnsi="Times New Roman" w:cs="Times New Roman"/>
                <w:sz w:val="24"/>
                <w:szCs w:val="24"/>
              </w:rPr>
            </w:pPr>
            <w:r w:rsidRPr="001A5679">
              <w:rPr>
                <w:rFonts w:ascii="Times New Roman" w:hAnsi="Times New Roman" w:cs="Times New Roman"/>
                <w:sz w:val="24"/>
                <w:szCs w:val="24"/>
              </w:rPr>
              <w:t>1. Буджак.</w:t>
            </w:r>
          </w:p>
          <w:p w:rsidR="00520F79" w:rsidRPr="001A5679" w:rsidRDefault="00520F79" w:rsidP="00122274">
            <w:pPr>
              <w:jc w:val="both"/>
              <w:rPr>
                <w:rFonts w:ascii="Times New Roman" w:hAnsi="Times New Roman" w:cs="Times New Roman"/>
                <w:sz w:val="24"/>
                <w:szCs w:val="24"/>
              </w:rPr>
            </w:pPr>
            <w:r w:rsidRPr="001A5679">
              <w:rPr>
                <w:rFonts w:ascii="Times New Roman" w:hAnsi="Times New Roman" w:cs="Times New Roman"/>
                <w:sz w:val="24"/>
                <w:szCs w:val="24"/>
              </w:rPr>
              <w:t>2. Буковина.</w:t>
            </w:r>
          </w:p>
          <w:p w:rsidR="00520F79" w:rsidRPr="001A5679" w:rsidRDefault="00520F79" w:rsidP="00122274">
            <w:pPr>
              <w:jc w:val="both"/>
              <w:rPr>
                <w:rFonts w:ascii="Times New Roman" w:hAnsi="Times New Roman" w:cs="Times New Roman"/>
                <w:sz w:val="24"/>
                <w:szCs w:val="24"/>
              </w:rPr>
            </w:pPr>
            <w:r w:rsidRPr="001A5679">
              <w:rPr>
                <w:rFonts w:ascii="Times New Roman" w:hAnsi="Times New Roman" w:cs="Times New Roman"/>
                <w:sz w:val="24"/>
                <w:szCs w:val="24"/>
              </w:rPr>
              <w:t>3. Сіверщина.</w:t>
            </w:r>
          </w:p>
          <w:p w:rsidR="00520F79" w:rsidRPr="001A5679" w:rsidRDefault="00520F79" w:rsidP="00122274">
            <w:pPr>
              <w:jc w:val="both"/>
              <w:rPr>
                <w:rFonts w:ascii="Times New Roman" w:hAnsi="Times New Roman" w:cs="Times New Roman"/>
                <w:sz w:val="24"/>
                <w:szCs w:val="24"/>
              </w:rPr>
            </w:pPr>
            <w:r w:rsidRPr="001A5679">
              <w:rPr>
                <w:rFonts w:ascii="Times New Roman" w:hAnsi="Times New Roman" w:cs="Times New Roman"/>
                <w:sz w:val="24"/>
                <w:szCs w:val="24"/>
              </w:rPr>
              <w:t>4. Слобожанщина.</w:t>
            </w:r>
          </w:p>
        </w:tc>
        <w:tc>
          <w:tcPr>
            <w:tcW w:w="6663" w:type="dxa"/>
            <w:tcBorders>
              <w:top w:val="nil"/>
              <w:left w:val="single" w:sz="4" w:space="0" w:color="auto"/>
              <w:bottom w:val="nil"/>
              <w:right w:val="nil"/>
            </w:tcBorders>
          </w:tcPr>
          <w:p w:rsidR="00520F79" w:rsidRPr="001A5679" w:rsidRDefault="00520F79" w:rsidP="00122274">
            <w:pPr>
              <w:jc w:val="both"/>
              <w:rPr>
                <w:rFonts w:ascii="Times New Roman" w:hAnsi="Times New Roman" w:cs="Times New Roman"/>
                <w:sz w:val="24"/>
                <w:szCs w:val="24"/>
              </w:rPr>
            </w:pPr>
            <w:r w:rsidRPr="001A5679">
              <w:rPr>
                <w:rFonts w:ascii="Times New Roman" w:hAnsi="Times New Roman" w:cs="Times New Roman"/>
                <w:sz w:val="24"/>
                <w:szCs w:val="24"/>
              </w:rPr>
              <w:t>Г. Одеська.</w:t>
            </w:r>
          </w:p>
          <w:p w:rsidR="00520F79" w:rsidRPr="001A5679" w:rsidRDefault="00520F79" w:rsidP="00122274">
            <w:pPr>
              <w:jc w:val="both"/>
              <w:rPr>
                <w:rFonts w:ascii="Times New Roman" w:hAnsi="Times New Roman" w:cs="Times New Roman"/>
                <w:sz w:val="24"/>
                <w:szCs w:val="24"/>
              </w:rPr>
            </w:pPr>
            <w:r w:rsidRPr="001A5679">
              <w:rPr>
                <w:rFonts w:ascii="Times New Roman" w:hAnsi="Times New Roman" w:cs="Times New Roman"/>
                <w:sz w:val="24"/>
                <w:szCs w:val="24"/>
              </w:rPr>
              <w:t>А. Чернівецька</w:t>
            </w:r>
            <w:r w:rsidRPr="001A5679">
              <w:rPr>
                <w:rFonts w:ascii="Times New Roman" w:hAnsi="Times New Roman" w:cs="Times New Roman"/>
                <w:color w:val="000000"/>
                <w:sz w:val="24"/>
                <w:szCs w:val="24"/>
                <w:shd w:val="clear" w:color="auto" w:fill="FFFFFF"/>
              </w:rPr>
              <w:t>.</w:t>
            </w:r>
          </w:p>
          <w:p w:rsidR="00520F79" w:rsidRPr="001A5679" w:rsidRDefault="00520F79" w:rsidP="00122274">
            <w:pPr>
              <w:jc w:val="both"/>
              <w:rPr>
                <w:rFonts w:ascii="Times New Roman" w:hAnsi="Times New Roman" w:cs="Times New Roman"/>
                <w:sz w:val="24"/>
                <w:szCs w:val="24"/>
              </w:rPr>
            </w:pPr>
            <w:r w:rsidRPr="001A5679">
              <w:rPr>
                <w:rFonts w:ascii="Times New Roman" w:hAnsi="Times New Roman" w:cs="Times New Roman"/>
                <w:sz w:val="24"/>
                <w:szCs w:val="24"/>
              </w:rPr>
              <w:t>В. Сумська.</w:t>
            </w:r>
          </w:p>
          <w:p w:rsidR="00520F79" w:rsidRPr="001A5679" w:rsidRDefault="00520F79" w:rsidP="00122274">
            <w:pPr>
              <w:jc w:val="both"/>
              <w:rPr>
                <w:rFonts w:ascii="Times New Roman" w:hAnsi="Times New Roman" w:cs="Times New Roman"/>
                <w:sz w:val="24"/>
                <w:szCs w:val="24"/>
              </w:rPr>
            </w:pPr>
            <w:r w:rsidRPr="001A5679">
              <w:rPr>
                <w:rFonts w:ascii="Times New Roman" w:hAnsi="Times New Roman" w:cs="Times New Roman"/>
                <w:sz w:val="24"/>
                <w:szCs w:val="24"/>
              </w:rPr>
              <w:t>Б. Харківська.</w:t>
            </w:r>
          </w:p>
        </w:tc>
      </w:tr>
    </w:tbl>
    <w:p w:rsidR="00520F79" w:rsidRPr="001A5679" w:rsidRDefault="00520F79" w:rsidP="00520F79">
      <w:pPr>
        <w:rPr>
          <w:rFonts w:ascii="Times New Roman" w:hAnsi="Times New Roman" w:cs="Times New Roman"/>
          <w:b/>
          <w:sz w:val="24"/>
        </w:rPr>
      </w:pPr>
      <w:r w:rsidRPr="001A5679">
        <w:rPr>
          <w:rFonts w:ascii="Times New Roman" w:hAnsi="Times New Roman" w:cs="Times New Roman"/>
          <w:b/>
          <w:sz w:val="24"/>
        </w:rPr>
        <w:t>7. В. Слов’янськ; Г. Каховка;  Ґ. Мар’янівка;  Д. Хотин. А. Луцьк;</w:t>
      </w:r>
      <w:r w:rsidRPr="001A5679">
        <w:rPr>
          <w:rFonts w:ascii="Times New Roman" w:hAnsi="Times New Roman" w:cs="Times New Roman"/>
          <w:b/>
          <w:sz w:val="24"/>
        </w:rPr>
        <w:tab/>
        <w:t>Б. Стебник;</w:t>
      </w:r>
      <w:r w:rsidRPr="001A5679">
        <w:rPr>
          <w:rFonts w:ascii="Times New Roman" w:hAnsi="Times New Roman" w:cs="Times New Roman"/>
          <w:b/>
          <w:sz w:val="24"/>
        </w:rPr>
        <w:tab/>
      </w:r>
      <w:r w:rsidRPr="001A5679">
        <w:rPr>
          <w:rFonts w:ascii="Times New Roman" w:hAnsi="Times New Roman" w:cs="Times New Roman"/>
          <w:b/>
          <w:sz w:val="24"/>
        </w:rPr>
        <w:tab/>
      </w:r>
    </w:p>
    <w:p w:rsidR="00520F79" w:rsidRPr="001A5679" w:rsidRDefault="00520F79" w:rsidP="00520F79">
      <w:pPr>
        <w:rPr>
          <w:rFonts w:ascii="Times New Roman" w:hAnsi="Times New Roman" w:cs="Times New Roman"/>
          <w:sz w:val="24"/>
          <w:szCs w:val="24"/>
        </w:rPr>
      </w:pPr>
    </w:p>
    <w:p w:rsidR="00520F79" w:rsidRPr="001A5679" w:rsidRDefault="00520F79" w:rsidP="00520F79">
      <w:pPr>
        <w:rPr>
          <w:rFonts w:ascii="Times New Roman" w:hAnsi="Times New Roman" w:cs="Times New Roman"/>
          <w:sz w:val="24"/>
          <w:szCs w:val="24"/>
        </w:rPr>
      </w:pPr>
    </w:p>
    <w:p w:rsidR="00520F79" w:rsidRPr="001A5679" w:rsidRDefault="00520F79" w:rsidP="00520F79">
      <w:pPr>
        <w:rPr>
          <w:rFonts w:ascii="Times New Roman" w:hAnsi="Times New Roman" w:cs="Times New Roman"/>
          <w:sz w:val="24"/>
          <w:szCs w:val="24"/>
        </w:rPr>
        <w:sectPr w:rsidR="00520F79" w:rsidRPr="001A5679">
          <w:pgSz w:w="11906" w:h="16838"/>
          <w:pgMar w:top="1134" w:right="850" w:bottom="1134" w:left="1701" w:header="708" w:footer="708" w:gutter="0"/>
          <w:cols w:space="708"/>
          <w:docGrid w:linePitch="360"/>
        </w:sectPr>
      </w:pPr>
    </w:p>
    <w:p w:rsidR="00520F79" w:rsidRDefault="00520F79" w:rsidP="00520F79">
      <w:pPr>
        <w:jc w:val="center"/>
        <w:rPr>
          <w:rFonts w:ascii="Times New Roman" w:hAnsi="Times New Roman" w:cs="Times New Roman"/>
          <w:b/>
          <w:sz w:val="28"/>
          <w:szCs w:val="28"/>
        </w:rPr>
      </w:pPr>
      <w:r w:rsidRPr="002A044F">
        <w:rPr>
          <w:rFonts w:ascii="Times New Roman" w:hAnsi="Times New Roman" w:cs="Times New Roman"/>
          <w:b/>
          <w:sz w:val="28"/>
          <w:szCs w:val="28"/>
        </w:rPr>
        <w:lastRenderedPageBreak/>
        <w:t>10 клас</w:t>
      </w:r>
    </w:p>
    <w:p w:rsidR="00520F79" w:rsidRPr="00C71904" w:rsidRDefault="00520F79" w:rsidP="00520F79">
      <w:pPr>
        <w:jc w:val="center"/>
        <w:rPr>
          <w:rFonts w:ascii="Times New Roman" w:hAnsi="Times New Roman" w:cs="Times New Roman"/>
          <w:b/>
          <w:i/>
          <w:sz w:val="28"/>
          <w:szCs w:val="28"/>
        </w:rPr>
      </w:pPr>
      <w:r w:rsidRPr="00C71904">
        <w:rPr>
          <w:rFonts w:ascii="Times New Roman" w:hAnsi="Times New Roman" w:cs="Times New Roman"/>
          <w:b/>
          <w:i/>
          <w:sz w:val="28"/>
          <w:szCs w:val="28"/>
        </w:rPr>
        <w:t>Теоретичні питання</w:t>
      </w:r>
    </w:p>
    <w:p w:rsidR="00520F79" w:rsidRPr="00C71904" w:rsidRDefault="00520F79" w:rsidP="00520F79">
      <w:pPr>
        <w:shd w:val="clear" w:color="auto" w:fill="FFFFFF"/>
        <w:tabs>
          <w:tab w:val="left" w:pos="284"/>
        </w:tabs>
        <w:jc w:val="both"/>
        <w:rPr>
          <w:rFonts w:ascii="Times New Roman" w:hAnsi="Times New Roman" w:cs="Times New Roman"/>
          <w:sz w:val="24"/>
          <w:szCs w:val="24"/>
        </w:rPr>
      </w:pPr>
      <w:r w:rsidRPr="00C71904">
        <w:rPr>
          <w:rFonts w:ascii="Times New Roman" w:hAnsi="Times New Roman" w:cs="Times New Roman"/>
          <w:b/>
          <w:sz w:val="24"/>
          <w:szCs w:val="24"/>
        </w:rPr>
        <w:t>1.</w:t>
      </w:r>
      <w:r w:rsidRPr="00C71904">
        <w:rPr>
          <w:rFonts w:ascii="Times New Roman" w:hAnsi="Times New Roman" w:cs="Times New Roman"/>
          <w:sz w:val="24"/>
          <w:szCs w:val="24"/>
        </w:rPr>
        <w:t>Глобалізація, зважаючи на певні суспільно-економічні та політичні тенденції розвитку сучасного світу, є об’єктивним процесом. Однак процес формування нового світового устрою зустрічає опір з боку так званих «антиглобалістів», які вважають цей процес  суб’єктивним і згубним для світової спільноти. Поясніть, що таке глобалізація. Дайте власну оцінку глобалізації, наводячи аргументи «за» і «проти» стосовно цього процесу.</w:t>
      </w:r>
    </w:p>
    <w:p w:rsidR="00520F79" w:rsidRPr="00C71904" w:rsidRDefault="00520F79" w:rsidP="00520F79">
      <w:pPr>
        <w:shd w:val="clear" w:color="auto" w:fill="FFFFFF"/>
        <w:tabs>
          <w:tab w:val="left" w:pos="284"/>
        </w:tabs>
        <w:ind w:firstLine="340"/>
        <w:jc w:val="right"/>
        <w:rPr>
          <w:rFonts w:ascii="Times New Roman" w:hAnsi="Times New Roman" w:cs="Times New Roman"/>
          <w:b/>
          <w:i/>
          <w:sz w:val="24"/>
          <w:szCs w:val="24"/>
        </w:rPr>
      </w:pPr>
      <w:r w:rsidRPr="00C71904">
        <w:rPr>
          <w:rFonts w:ascii="Times New Roman" w:hAnsi="Times New Roman" w:cs="Times New Roman"/>
          <w:b/>
          <w:i/>
          <w:sz w:val="24"/>
          <w:szCs w:val="24"/>
        </w:rPr>
        <w:t>12 балів</w:t>
      </w:r>
    </w:p>
    <w:p w:rsidR="00520F79" w:rsidRPr="00C71904" w:rsidRDefault="00520F79" w:rsidP="00520F79">
      <w:pPr>
        <w:shd w:val="clear" w:color="auto" w:fill="FFFFFF"/>
        <w:ind w:firstLine="340"/>
        <w:jc w:val="both"/>
        <w:rPr>
          <w:rFonts w:ascii="Times New Roman" w:hAnsi="Times New Roman" w:cs="Times New Roman"/>
          <w:sz w:val="24"/>
          <w:szCs w:val="24"/>
        </w:rPr>
      </w:pPr>
      <w:r w:rsidRPr="00C71904">
        <w:rPr>
          <w:rFonts w:ascii="Times New Roman" w:hAnsi="Times New Roman" w:cs="Times New Roman"/>
          <w:sz w:val="24"/>
          <w:szCs w:val="24"/>
        </w:rPr>
        <w:t>Глобалізація (за документами ООН) – процес формування загальносвітових принципів життєбудування, що об'єднує всі країни світу, все населення планети. Глобалізація – це збільшення інтеграції національних економік. Глобалізація (англ. globalization) – перетворення певного явища на світове, планетарне, те, яке стосується усієї Землі, земної кулі.</w:t>
      </w:r>
    </w:p>
    <w:p w:rsidR="00520F79" w:rsidRPr="00C71904" w:rsidRDefault="00520F79" w:rsidP="00520F79">
      <w:pPr>
        <w:shd w:val="clear" w:color="auto" w:fill="FFFFFF"/>
        <w:ind w:firstLine="340"/>
        <w:jc w:val="both"/>
        <w:rPr>
          <w:rFonts w:ascii="Times New Roman" w:hAnsi="Times New Roman" w:cs="Times New Roman"/>
          <w:sz w:val="24"/>
          <w:szCs w:val="24"/>
        </w:rPr>
      </w:pPr>
      <w:r w:rsidRPr="00C71904">
        <w:rPr>
          <w:rFonts w:ascii="Times New Roman" w:hAnsi="Times New Roman" w:cs="Times New Roman"/>
          <w:sz w:val="24"/>
          <w:szCs w:val="24"/>
        </w:rPr>
        <w:t>Глобалізація – це процес всесвітньої економічної, політичної та культурної інтеграції та уніфікації. Основними наслідками цього процесу є розподіл праці, міграція в масштабах усієї планети капіталу, людських та виробничих ресурсів, стандартизація законодавства, економічних та технічних процесів, а також зближення культур різних країн. Це об'єктивний процес, який носить системний характер, тобто охоплює всі сфери життя суспільства. В результаті глобалізації світ стає більш зв'язаним і більш залежним від усіх його суб'єктів. Відбувається збільшення як кількості спільних для груп держав проблем, так і кількості та типів суб'єктів, що інтегруються. Отже, глобалізацію можна розглядати як явище поступової інтеграції світової спільноти в усіх сферах життя – у військово-політичній, економічній, науково-технічній, освітній і т. д.  Цей процес є об’єктивно закономірним і взаємовигідним для держав.</w:t>
      </w:r>
    </w:p>
    <w:p w:rsidR="00520F79" w:rsidRPr="00C71904" w:rsidRDefault="00520F79" w:rsidP="00520F79">
      <w:pPr>
        <w:shd w:val="clear" w:color="auto" w:fill="FFFFFF"/>
        <w:ind w:firstLine="340"/>
        <w:jc w:val="both"/>
        <w:rPr>
          <w:rFonts w:ascii="Times New Roman" w:hAnsi="Times New Roman" w:cs="Times New Roman"/>
          <w:sz w:val="24"/>
          <w:szCs w:val="24"/>
        </w:rPr>
      </w:pPr>
      <w:r w:rsidRPr="00C71904">
        <w:rPr>
          <w:rFonts w:ascii="Times New Roman" w:hAnsi="Times New Roman" w:cs="Times New Roman"/>
          <w:sz w:val="24"/>
          <w:szCs w:val="24"/>
        </w:rPr>
        <w:t>Прикладів «за» глобалізацію можна навести чимало. Але є й супротивники цього процесу – так звані «антиглобалісти», які вважають глобалізацію суб’єктивним і згубним процесом. На їхню думку, народи світу – різні, вони не можуть мати однаковий політичний устрій, тотожні економічні системи, а тим паче – уніфіковану сферу духовного життя. Є загроза, що в умовах глобалізації народи втратять свою автентичність, свої духовні корені, традиції, культуру, релігію, мову. Як приклад, можна навести насадження «масової» культури, засмічення мов іноземними словами, запозичення чужих звичаїв, норм поведінки тощо. Антиглобалісти впевнені, що великі держави мають намір «поглинути» малі країни не тільки в економічному відношенні, але й у духовному.</w:t>
      </w:r>
    </w:p>
    <w:p w:rsidR="00520F79" w:rsidRDefault="00520F79" w:rsidP="00520F79">
      <w:pPr>
        <w:shd w:val="clear" w:color="auto" w:fill="FFFFFF"/>
        <w:ind w:firstLine="340"/>
        <w:jc w:val="both"/>
        <w:rPr>
          <w:rFonts w:ascii="Times New Roman" w:hAnsi="Times New Roman" w:cs="Times New Roman"/>
          <w:b/>
          <w:sz w:val="28"/>
          <w:szCs w:val="28"/>
        </w:rPr>
      </w:pPr>
      <w:r w:rsidRPr="00C71904">
        <w:rPr>
          <w:rFonts w:ascii="Times New Roman" w:hAnsi="Times New Roman" w:cs="Times New Roman"/>
          <w:b/>
          <w:sz w:val="28"/>
          <w:szCs w:val="28"/>
        </w:rPr>
        <w:t>Оцінку глобалізації кожен учень має дати на свій розсуд.</w:t>
      </w:r>
    </w:p>
    <w:p w:rsidR="00520F79" w:rsidRPr="00C71904" w:rsidRDefault="00520F79" w:rsidP="00520F79">
      <w:pPr>
        <w:shd w:val="clear" w:color="auto" w:fill="FFFFFF"/>
        <w:ind w:firstLine="340"/>
        <w:jc w:val="center"/>
        <w:rPr>
          <w:rFonts w:ascii="Times New Roman" w:hAnsi="Times New Roman" w:cs="Times New Roman"/>
          <w:b/>
          <w:i/>
          <w:sz w:val="28"/>
          <w:szCs w:val="28"/>
        </w:rPr>
      </w:pPr>
      <w:r w:rsidRPr="00C71904">
        <w:rPr>
          <w:rFonts w:ascii="Times New Roman" w:hAnsi="Times New Roman" w:cs="Times New Roman"/>
          <w:b/>
          <w:i/>
          <w:sz w:val="28"/>
          <w:szCs w:val="28"/>
        </w:rPr>
        <w:t>Практичні питання</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b/>
          <w:sz w:val="24"/>
          <w:szCs w:val="24"/>
        </w:rPr>
        <w:t>1.</w:t>
      </w:r>
      <w:r w:rsidRPr="00C71904">
        <w:rPr>
          <w:rFonts w:ascii="Times New Roman" w:hAnsi="Times New Roman" w:cs="Times New Roman"/>
          <w:sz w:val="24"/>
          <w:szCs w:val="24"/>
        </w:rPr>
        <w:t>Визначте числовий масштаб топографічної карти, на якій найкоротша відстань від точки А (</w:t>
      </w:r>
      <w:r w:rsidRPr="00C71904">
        <w:rPr>
          <w:rFonts w:ascii="Times New Roman" w:hAnsi="Times New Roman" w:cs="Times New Roman"/>
          <w:i/>
          <w:sz w:val="24"/>
          <w:szCs w:val="24"/>
        </w:rPr>
        <w:t>Х</w:t>
      </w:r>
      <w:r w:rsidRPr="00C71904">
        <w:rPr>
          <w:rFonts w:ascii="Times New Roman" w:hAnsi="Times New Roman" w:cs="Times New Roman"/>
          <w:sz w:val="24"/>
          <w:szCs w:val="24"/>
        </w:rPr>
        <w:t xml:space="preserve"> = 6 065 300; </w:t>
      </w:r>
      <w:r w:rsidRPr="00C71904">
        <w:rPr>
          <w:rFonts w:ascii="Times New Roman" w:hAnsi="Times New Roman" w:cs="Times New Roman"/>
          <w:i/>
          <w:sz w:val="24"/>
          <w:szCs w:val="24"/>
        </w:rPr>
        <w:t>Y</w:t>
      </w:r>
      <w:r w:rsidRPr="00C71904">
        <w:rPr>
          <w:rFonts w:ascii="Times New Roman" w:hAnsi="Times New Roman" w:cs="Times New Roman"/>
          <w:sz w:val="24"/>
          <w:szCs w:val="24"/>
        </w:rPr>
        <w:t xml:space="preserve"> = 4 312 750) до точки В (</w:t>
      </w:r>
      <w:r w:rsidRPr="00C71904">
        <w:rPr>
          <w:rFonts w:ascii="Times New Roman" w:hAnsi="Times New Roman" w:cs="Times New Roman"/>
          <w:i/>
          <w:sz w:val="24"/>
          <w:szCs w:val="24"/>
        </w:rPr>
        <w:t>Х</w:t>
      </w:r>
      <w:r w:rsidRPr="00C71904">
        <w:rPr>
          <w:rFonts w:ascii="Times New Roman" w:hAnsi="Times New Roman" w:cs="Times New Roman"/>
          <w:sz w:val="24"/>
          <w:szCs w:val="24"/>
        </w:rPr>
        <w:t xml:space="preserve"> = 6 065 300; </w:t>
      </w:r>
      <w:r w:rsidRPr="00C71904">
        <w:rPr>
          <w:rFonts w:ascii="Times New Roman" w:hAnsi="Times New Roman" w:cs="Times New Roman"/>
          <w:i/>
          <w:sz w:val="24"/>
          <w:szCs w:val="24"/>
        </w:rPr>
        <w:t>Y</w:t>
      </w:r>
      <w:r w:rsidRPr="00C71904">
        <w:rPr>
          <w:rFonts w:ascii="Times New Roman" w:hAnsi="Times New Roman" w:cs="Times New Roman"/>
          <w:sz w:val="24"/>
          <w:szCs w:val="24"/>
        </w:rPr>
        <w:t xml:space="preserve"> = 4 312 000) становить 3 см.</w:t>
      </w:r>
    </w:p>
    <w:p w:rsidR="00520F79" w:rsidRPr="00C71904" w:rsidRDefault="00520F79" w:rsidP="00520F79">
      <w:pPr>
        <w:jc w:val="right"/>
        <w:rPr>
          <w:rFonts w:ascii="Times New Roman" w:hAnsi="Times New Roman" w:cs="Times New Roman"/>
          <w:b/>
          <w:i/>
          <w:sz w:val="24"/>
          <w:szCs w:val="24"/>
        </w:rPr>
      </w:pPr>
      <w:r>
        <w:rPr>
          <w:rFonts w:ascii="Times New Roman" w:hAnsi="Times New Roman" w:cs="Times New Roman"/>
          <w:b/>
          <w:i/>
          <w:sz w:val="24"/>
          <w:szCs w:val="24"/>
        </w:rPr>
        <w:t>8</w:t>
      </w:r>
      <w:r w:rsidRPr="00C71904">
        <w:rPr>
          <w:rFonts w:ascii="Times New Roman" w:hAnsi="Times New Roman" w:cs="Times New Roman"/>
          <w:b/>
          <w:i/>
          <w:sz w:val="24"/>
          <w:szCs w:val="24"/>
        </w:rPr>
        <w:t xml:space="preserve"> балів</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lastRenderedPageBreak/>
        <w:t>1) Для визначення масштабу карти зіставляємо значення прямокутних координат.</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 xml:space="preserve">Значення координат </w:t>
      </w:r>
      <w:r w:rsidRPr="00C71904">
        <w:rPr>
          <w:rFonts w:ascii="Times New Roman" w:hAnsi="Times New Roman" w:cs="Times New Roman"/>
          <w:i/>
          <w:sz w:val="24"/>
          <w:szCs w:val="24"/>
        </w:rPr>
        <w:t xml:space="preserve">Х </w:t>
      </w:r>
      <w:r w:rsidRPr="00C71904">
        <w:rPr>
          <w:rFonts w:ascii="Times New Roman" w:hAnsi="Times New Roman" w:cs="Times New Roman"/>
          <w:sz w:val="24"/>
          <w:szCs w:val="24"/>
        </w:rPr>
        <w:t>у обох точках однакові (</w:t>
      </w:r>
      <w:r w:rsidRPr="00C71904">
        <w:rPr>
          <w:rFonts w:ascii="Times New Roman" w:hAnsi="Times New Roman" w:cs="Times New Roman"/>
          <w:i/>
          <w:sz w:val="24"/>
          <w:szCs w:val="24"/>
        </w:rPr>
        <w:t>Х</w:t>
      </w:r>
      <w:r w:rsidRPr="00C71904">
        <w:rPr>
          <w:rFonts w:ascii="Times New Roman" w:hAnsi="Times New Roman" w:cs="Times New Roman"/>
          <w:sz w:val="24"/>
          <w:szCs w:val="24"/>
        </w:rPr>
        <w:t xml:space="preserve"> = 6 065 300).</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6 065 300 - 6 065 300 = 0 м, тобто точки розташовані від екватора на однаковій відстані.</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Щодо координат</w:t>
      </w:r>
      <w:r w:rsidRPr="00C71904">
        <w:rPr>
          <w:rFonts w:ascii="Times New Roman" w:hAnsi="Times New Roman" w:cs="Times New Roman"/>
          <w:i/>
          <w:sz w:val="24"/>
          <w:szCs w:val="24"/>
        </w:rPr>
        <w:t xml:space="preserve"> Y</w:t>
      </w:r>
      <w:r w:rsidRPr="00C71904">
        <w:rPr>
          <w:rFonts w:ascii="Times New Roman" w:hAnsi="Times New Roman" w:cs="Times New Roman"/>
          <w:sz w:val="24"/>
          <w:szCs w:val="24"/>
        </w:rPr>
        <w:t>.</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4 312 750 - 4 312 000 = 750 м,тобто точки віддалені одна від одної на 750 м.</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 xml:space="preserve">2) Із умови задачі відомо, що на карті ця відстань становить 3 см. </w:t>
      </w:r>
    </w:p>
    <w:p w:rsidR="00520F79" w:rsidRPr="00C71904" w:rsidRDefault="00520F79" w:rsidP="00520F79">
      <w:pPr>
        <w:rPr>
          <w:rFonts w:ascii="Times New Roman" w:hAnsi="Times New Roman" w:cs="Times New Roman"/>
          <w:sz w:val="24"/>
          <w:szCs w:val="24"/>
        </w:rPr>
      </w:pPr>
      <w:r w:rsidRPr="00C71904">
        <w:rPr>
          <w:rFonts w:ascii="Times New Roman" w:hAnsi="Times New Roman" w:cs="Times New Roman"/>
          <w:sz w:val="24"/>
          <w:szCs w:val="24"/>
        </w:rPr>
        <w:t>Відомо, що масштаб (</w:t>
      </w:r>
      <w:r w:rsidRPr="00C71904">
        <w:rPr>
          <w:rFonts w:ascii="Times New Roman" w:hAnsi="Times New Roman" w:cs="Times New Roman"/>
          <w:i/>
          <w:sz w:val="24"/>
          <w:szCs w:val="24"/>
        </w:rPr>
        <w:t>М</w:t>
      </w:r>
      <w:r w:rsidRPr="00C71904">
        <w:rPr>
          <w:rFonts w:ascii="Times New Roman" w:hAnsi="Times New Roman" w:cs="Times New Roman"/>
          <w:sz w:val="24"/>
          <w:szCs w:val="24"/>
        </w:rPr>
        <w:t>) показує, у скільки разів відстань на місцевості (</w:t>
      </w:r>
      <w:r w:rsidRPr="00C71904">
        <w:rPr>
          <w:rFonts w:ascii="Times New Roman" w:hAnsi="Times New Roman" w:cs="Times New Roman"/>
          <w:i/>
          <w:sz w:val="24"/>
          <w:szCs w:val="24"/>
          <w:lang w:val="en-US"/>
        </w:rPr>
        <w:t>L</w:t>
      </w:r>
      <w:r w:rsidRPr="00C71904">
        <w:rPr>
          <w:rFonts w:ascii="Times New Roman" w:hAnsi="Times New Roman" w:cs="Times New Roman"/>
          <w:sz w:val="24"/>
          <w:szCs w:val="24"/>
        </w:rPr>
        <w:t>) зменшена при зображенні її (</w:t>
      </w:r>
      <w:r w:rsidRPr="00C71904">
        <w:rPr>
          <w:rFonts w:ascii="Times New Roman" w:hAnsi="Times New Roman" w:cs="Times New Roman"/>
          <w:i/>
          <w:sz w:val="24"/>
          <w:szCs w:val="24"/>
          <w:lang w:val="en-US"/>
        </w:rPr>
        <w:t>l</w:t>
      </w:r>
      <w:r w:rsidRPr="00C71904">
        <w:rPr>
          <w:rFonts w:ascii="Times New Roman" w:hAnsi="Times New Roman" w:cs="Times New Roman"/>
          <w:sz w:val="24"/>
          <w:szCs w:val="24"/>
        </w:rPr>
        <w:t xml:space="preserve">) на плані або карті: </w:t>
      </w:r>
    </w:p>
    <w:p w:rsidR="00520F79" w:rsidRPr="00C71904" w:rsidRDefault="00520F79" w:rsidP="00520F79">
      <w:pPr>
        <w:rPr>
          <w:rFonts w:ascii="Times New Roman" w:hAnsi="Times New Roman" w:cs="Times New Roman"/>
          <w:i/>
          <w:sz w:val="24"/>
          <w:szCs w:val="24"/>
        </w:rPr>
      </w:pPr>
      <w:r w:rsidRPr="00C71904">
        <w:rPr>
          <w:rFonts w:ascii="Times New Roman" w:hAnsi="Times New Roman" w:cs="Times New Roman"/>
          <w:i/>
          <w:sz w:val="24"/>
          <w:szCs w:val="24"/>
        </w:rPr>
        <w:t xml:space="preserve">М </w:t>
      </w:r>
      <w:r w:rsidRPr="00C71904">
        <w:rPr>
          <w:rFonts w:ascii="Times New Roman" w:hAnsi="Times New Roman" w:cs="Times New Roman"/>
          <w:sz w:val="24"/>
          <w:szCs w:val="24"/>
        </w:rPr>
        <w:t xml:space="preserve">= </w:t>
      </w:r>
      <w:r w:rsidRPr="00C71904">
        <w:rPr>
          <w:rFonts w:ascii="Times New Roman" w:hAnsi="Times New Roman" w:cs="Times New Roman"/>
          <w:i/>
          <w:sz w:val="24"/>
          <w:szCs w:val="24"/>
          <w:lang w:val="en-US"/>
        </w:rPr>
        <w:t>L</w:t>
      </w:r>
      <w:r w:rsidRPr="00C71904">
        <w:rPr>
          <w:rFonts w:ascii="Times New Roman" w:hAnsi="Times New Roman" w:cs="Times New Roman"/>
          <w:sz w:val="24"/>
          <w:szCs w:val="24"/>
        </w:rPr>
        <w:t>:</w:t>
      </w:r>
      <w:r w:rsidRPr="00C71904">
        <w:rPr>
          <w:rFonts w:ascii="Times New Roman" w:hAnsi="Times New Roman" w:cs="Times New Roman"/>
          <w:i/>
          <w:sz w:val="24"/>
          <w:szCs w:val="24"/>
          <w:lang w:val="en-US"/>
        </w:rPr>
        <w:t>l</w:t>
      </w:r>
      <w:r w:rsidRPr="00C71904">
        <w:rPr>
          <w:rFonts w:ascii="Times New Roman" w:hAnsi="Times New Roman" w:cs="Times New Roman"/>
          <w:i/>
          <w:sz w:val="24"/>
          <w:szCs w:val="24"/>
        </w:rPr>
        <w:t xml:space="preserve">;  </w:t>
      </w:r>
      <w:r w:rsidRPr="00C71904">
        <w:rPr>
          <w:rFonts w:ascii="Times New Roman" w:hAnsi="Times New Roman" w:cs="Times New Roman"/>
          <w:i/>
          <w:sz w:val="24"/>
          <w:szCs w:val="24"/>
          <w:lang w:val="en-US"/>
        </w:rPr>
        <w:t>L</w:t>
      </w:r>
      <w:r w:rsidRPr="00C71904">
        <w:rPr>
          <w:rFonts w:ascii="Times New Roman" w:hAnsi="Times New Roman" w:cs="Times New Roman"/>
          <w:i/>
          <w:sz w:val="24"/>
          <w:szCs w:val="24"/>
        </w:rPr>
        <w:t xml:space="preserve"> = </w:t>
      </w:r>
      <w:r w:rsidRPr="00C71904">
        <w:rPr>
          <w:rFonts w:ascii="Times New Roman" w:hAnsi="Times New Roman" w:cs="Times New Roman"/>
          <w:sz w:val="24"/>
          <w:szCs w:val="24"/>
        </w:rPr>
        <w:t xml:space="preserve">750 м, </w:t>
      </w:r>
      <w:r w:rsidRPr="00C71904">
        <w:rPr>
          <w:rFonts w:ascii="Times New Roman" w:hAnsi="Times New Roman" w:cs="Times New Roman"/>
          <w:i/>
          <w:sz w:val="24"/>
          <w:szCs w:val="24"/>
          <w:lang w:val="en-US"/>
        </w:rPr>
        <w:t>l</w:t>
      </w:r>
      <w:r w:rsidRPr="00C71904">
        <w:rPr>
          <w:rFonts w:ascii="Times New Roman" w:hAnsi="Times New Roman" w:cs="Times New Roman"/>
          <w:i/>
          <w:sz w:val="24"/>
          <w:szCs w:val="24"/>
        </w:rPr>
        <w:t xml:space="preserve"> =</w:t>
      </w:r>
      <w:r w:rsidRPr="00C71904">
        <w:rPr>
          <w:rFonts w:ascii="Times New Roman" w:hAnsi="Times New Roman" w:cs="Times New Roman"/>
          <w:sz w:val="24"/>
          <w:szCs w:val="24"/>
        </w:rPr>
        <w:t>3 см</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М = 750 м : 3 см = 250 м</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Отже, іменований масштаб карти в 1 см 250 м.</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3) Переводимо іменований масштаб у числовий.</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250 м х 100 см = 25 000 см</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1 : 25 000</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b/>
          <w:sz w:val="24"/>
          <w:szCs w:val="24"/>
        </w:rPr>
        <w:t>Відповідь:</w:t>
      </w:r>
      <w:r w:rsidRPr="00C71904">
        <w:rPr>
          <w:rFonts w:ascii="Times New Roman" w:hAnsi="Times New Roman" w:cs="Times New Roman"/>
          <w:sz w:val="24"/>
          <w:szCs w:val="24"/>
        </w:rPr>
        <w:t xml:space="preserve"> числовий масштаб топографічної карти 1 : 25 000</w:t>
      </w:r>
    </w:p>
    <w:p w:rsidR="00520F79" w:rsidRPr="00C71904" w:rsidRDefault="00520F79" w:rsidP="00520F79">
      <w:pPr>
        <w:rPr>
          <w:rFonts w:ascii="Times New Roman" w:hAnsi="Times New Roman" w:cs="Times New Roman"/>
          <w:sz w:val="24"/>
          <w:szCs w:val="24"/>
        </w:rPr>
      </w:pPr>
    </w:p>
    <w:p w:rsidR="00520F79" w:rsidRPr="00C71904" w:rsidRDefault="00520F79" w:rsidP="00520F79">
      <w:pPr>
        <w:rPr>
          <w:rFonts w:ascii="Times New Roman" w:hAnsi="Times New Roman" w:cs="Times New Roman"/>
          <w:sz w:val="24"/>
          <w:szCs w:val="24"/>
        </w:rPr>
      </w:pPr>
      <w:r w:rsidRPr="00C71904">
        <w:rPr>
          <w:rFonts w:ascii="Times New Roman" w:hAnsi="Times New Roman" w:cs="Times New Roman"/>
          <w:b/>
          <w:sz w:val="24"/>
          <w:szCs w:val="24"/>
        </w:rPr>
        <w:t xml:space="preserve">2. </w:t>
      </w:r>
      <w:r w:rsidRPr="00C71904">
        <w:rPr>
          <w:rFonts w:ascii="Times New Roman" w:hAnsi="Times New Roman" w:cs="Times New Roman"/>
          <w:sz w:val="24"/>
          <w:szCs w:val="24"/>
        </w:rPr>
        <w:t>Заповніть у таблиці колонку «Назва об’єкта». На контурній карті «Політична карта світу» позначте ці об’єкти (на контурній карті учень позначає номер і назву об’єкта).</w:t>
      </w:r>
    </w:p>
    <w:p w:rsidR="00520F79" w:rsidRPr="00C71904" w:rsidRDefault="00520F79" w:rsidP="00520F79">
      <w:pPr>
        <w:shd w:val="clear" w:color="auto" w:fill="FFFFFF"/>
        <w:tabs>
          <w:tab w:val="left" w:pos="264"/>
        </w:tabs>
        <w:ind w:firstLine="340"/>
        <w:jc w:val="right"/>
        <w:rPr>
          <w:rFonts w:ascii="Times New Roman" w:hAnsi="Times New Roman" w:cs="Times New Roman"/>
          <w:b/>
          <w:i/>
          <w:sz w:val="24"/>
          <w:szCs w:val="24"/>
        </w:rPr>
      </w:pPr>
      <w:r>
        <w:rPr>
          <w:rFonts w:ascii="Times New Roman" w:hAnsi="Times New Roman" w:cs="Times New Roman"/>
          <w:b/>
          <w:i/>
          <w:sz w:val="24"/>
          <w:szCs w:val="24"/>
        </w:rPr>
        <w:t>12</w:t>
      </w:r>
      <w:r w:rsidRPr="00C71904">
        <w:rPr>
          <w:rFonts w:ascii="Times New Roman" w:hAnsi="Times New Roman" w:cs="Times New Roman"/>
          <w:b/>
          <w:i/>
          <w:sz w:val="24"/>
          <w:szCs w:val="24"/>
        </w:rPr>
        <w:t xml:space="preserve"> балів</w:t>
      </w:r>
    </w:p>
    <w:tbl>
      <w:tblPr>
        <w:tblW w:w="0" w:type="auto"/>
        <w:tblBorders>
          <w:top w:val="single" w:sz="4" w:space="0" w:color="auto"/>
          <w:left w:val="single" w:sz="4" w:space="0" w:color="auto"/>
          <w:bottom w:val="single" w:sz="4" w:space="0" w:color="auto"/>
          <w:right w:val="single" w:sz="4" w:space="0" w:color="auto"/>
        </w:tblBorders>
        <w:tblLook w:val="04A0"/>
      </w:tblPr>
      <w:tblGrid>
        <w:gridCol w:w="828"/>
        <w:gridCol w:w="5400"/>
        <w:gridCol w:w="3191"/>
      </w:tblGrid>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b/>
                <w:sz w:val="24"/>
                <w:szCs w:val="24"/>
              </w:rPr>
            </w:pPr>
            <w:r w:rsidRPr="00C71904">
              <w:rPr>
                <w:rFonts w:ascii="Times New Roman" w:hAnsi="Times New Roman" w:cs="Times New Roman"/>
                <w:b/>
                <w:sz w:val="24"/>
                <w:szCs w:val="24"/>
              </w:rPr>
              <w:t>№</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b/>
                <w:sz w:val="24"/>
                <w:szCs w:val="24"/>
              </w:rPr>
            </w:pPr>
            <w:r w:rsidRPr="00C71904">
              <w:rPr>
                <w:rFonts w:ascii="Times New Roman" w:hAnsi="Times New Roman" w:cs="Times New Roman"/>
                <w:b/>
                <w:sz w:val="24"/>
                <w:szCs w:val="24"/>
              </w:rPr>
              <w:t>Характеристика об’єкта</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b/>
                <w:sz w:val="24"/>
                <w:szCs w:val="24"/>
              </w:rPr>
            </w:pPr>
            <w:r w:rsidRPr="00C71904">
              <w:rPr>
                <w:rFonts w:ascii="Times New Roman" w:hAnsi="Times New Roman" w:cs="Times New Roman"/>
                <w:b/>
                <w:sz w:val="24"/>
                <w:szCs w:val="24"/>
              </w:rPr>
              <w:t>Назва об’єкта</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1.</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що є лідером за розвіданими запасами нафти</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Саудівська Аравія</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2.</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яка за площею займає друге місце в світі</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Канада</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3.</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Місто, в якому розміщується штаб-квартира ЮНЕСКО</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м. Париж</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4.</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Найбільший мегалополіс світу</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Токайдо</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5.</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Азії, населення якої є повністю міським</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Сінгапур</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6.</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Азії, що є однією з найменш урбанізованих країн світу (сільське населення складає майже 95%)</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Бутан</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lastRenderedPageBreak/>
              <w:t>7.</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що розташована і в Європі, і в Америці</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Данія (з Гренландією)</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8.</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в якій виникли такі регіональні релігії, як даосизм і конфуціанство</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Китай</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9.</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що є світовим лідером за обсягами виробництва сталі на душу населення</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Люксембург</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10.</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що є світовим лідером у сфері туризму</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Франція</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11.</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на півдні Африки, що є анклавом</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Лесото</w:t>
            </w:r>
          </w:p>
        </w:tc>
      </w:tr>
      <w:tr w:rsidR="00520F79" w:rsidRPr="00C71904" w:rsidTr="00122274">
        <w:tc>
          <w:tcPr>
            <w:tcW w:w="828"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12.</w:t>
            </w:r>
          </w:p>
        </w:tc>
        <w:tc>
          <w:tcPr>
            <w:tcW w:w="5400"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Країна, яка є найбільшим у світі виробником і постачальником високоякісної вовни</w:t>
            </w:r>
          </w:p>
        </w:tc>
        <w:tc>
          <w:tcPr>
            <w:tcW w:w="3191" w:type="dxa"/>
            <w:tcBorders>
              <w:top w:val="single" w:sz="4" w:space="0" w:color="auto"/>
              <w:left w:val="single" w:sz="4" w:space="0" w:color="auto"/>
              <w:bottom w:val="single" w:sz="4" w:space="0" w:color="auto"/>
              <w:right w:val="single" w:sz="4" w:space="0" w:color="auto"/>
            </w:tcBorders>
            <w:hideMark/>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Австралія</w:t>
            </w:r>
          </w:p>
        </w:tc>
      </w:tr>
    </w:tbl>
    <w:p w:rsidR="00520F79" w:rsidRPr="00C71904" w:rsidRDefault="00520F79" w:rsidP="00520F79">
      <w:pPr>
        <w:pStyle w:val="a3"/>
        <w:shd w:val="clear" w:color="auto" w:fill="auto"/>
        <w:tabs>
          <w:tab w:val="left" w:pos="1031"/>
        </w:tabs>
        <w:spacing w:before="0" w:line="504" w:lineRule="exact"/>
        <w:ind w:right="40" w:firstLine="0"/>
        <w:rPr>
          <w:rStyle w:val="0pt"/>
          <w:sz w:val="24"/>
          <w:szCs w:val="24"/>
        </w:rPr>
      </w:pPr>
      <w:r w:rsidRPr="00C71904">
        <w:rPr>
          <w:rStyle w:val="0pt"/>
          <w:color w:val="000000"/>
          <w:sz w:val="24"/>
          <w:szCs w:val="24"/>
          <w:lang w:eastAsia="uk-UA"/>
        </w:rPr>
        <w:t>3.Полудень в точці М настає на 6 годин 20 хвилин пізніше, ніж у точці N. Визначте відстань між цими точками на карті масштабу 1:10 000 000, якщо вони знаходяться на паралелі 60° пд.ш. (довжина дуга 1° паралелі становить 55,8 км).</w:t>
      </w:r>
    </w:p>
    <w:p w:rsidR="00520F79" w:rsidRPr="00C71904" w:rsidRDefault="00520F79" w:rsidP="00520F79">
      <w:pPr>
        <w:pStyle w:val="a3"/>
        <w:shd w:val="clear" w:color="auto" w:fill="auto"/>
        <w:tabs>
          <w:tab w:val="left" w:pos="1031"/>
        </w:tabs>
        <w:spacing w:before="0" w:line="504" w:lineRule="exact"/>
        <w:ind w:left="740" w:right="40" w:firstLine="0"/>
        <w:rPr>
          <w:sz w:val="24"/>
          <w:szCs w:val="24"/>
        </w:rPr>
      </w:pPr>
      <w:r w:rsidRPr="00C71904">
        <w:rPr>
          <w:rStyle w:val="0pt"/>
          <w:color w:val="000000"/>
          <w:sz w:val="24"/>
          <w:szCs w:val="24"/>
          <w:lang w:eastAsia="uk-UA"/>
        </w:rPr>
        <w:t>Відповідь 53,01 см</w:t>
      </w:r>
    </w:p>
    <w:p w:rsidR="00520F79" w:rsidRDefault="00520F79" w:rsidP="00520F79">
      <w:pPr>
        <w:rPr>
          <w:rFonts w:ascii="Times New Roman" w:hAnsi="Times New Roman" w:cs="Times New Roman"/>
          <w:b/>
          <w:sz w:val="28"/>
          <w:szCs w:val="28"/>
        </w:rPr>
      </w:pPr>
    </w:p>
    <w:p w:rsidR="00520F79" w:rsidRPr="00C71904" w:rsidRDefault="00520F79" w:rsidP="00520F79">
      <w:pPr>
        <w:ind w:left="360"/>
        <w:jc w:val="center"/>
        <w:rPr>
          <w:rFonts w:ascii="Times New Roman" w:hAnsi="Times New Roman" w:cs="Times New Roman"/>
          <w:b/>
          <w:sz w:val="24"/>
          <w:szCs w:val="24"/>
        </w:rPr>
      </w:pPr>
      <w:r w:rsidRPr="00C71904">
        <w:rPr>
          <w:rFonts w:ascii="Times New Roman" w:hAnsi="Times New Roman" w:cs="Times New Roman"/>
          <w:b/>
          <w:sz w:val="24"/>
          <w:szCs w:val="24"/>
        </w:rPr>
        <w:t>Тестові завдання</w:t>
      </w:r>
    </w:p>
    <w:p w:rsidR="00520F79" w:rsidRPr="00C71904" w:rsidRDefault="00520F79" w:rsidP="00520F79">
      <w:pPr>
        <w:spacing w:line="240" w:lineRule="atLeast"/>
        <w:ind w:left="284" w:firstLine="708"/>
        <w:jc w:val="center"/>
        <w:rPr>
          <w:rFonts w:ascii="Times New Roman" w:hAnsi="Times New Roman" w:cs="Times New Roman"/>
          <w:bCs/>
          <w:i/>
          <w:sz w:val="24"/>
          <w:szCs w:val="24"/>
        </w:rPr>
      </w:pPr>
      <w:r w:rsidRPr="00C71904">
        <w:rPr>
          <w:rFonts w:ascii="Times New Roman" w:hAnsi="Times New Roman" w:cs="Times New Roman"/>
          <w:bCs/>
          <w:i/>
          <w:sz w:val="24"/>
          <w:szCs w:val="24"/>
        </w:rPr>
        <w:t xml:space="preserve">Виберіть одну правильну відповідь з чотирьох запропонованих. </w:t>
      </w:r>
      <w:r w:rsidRPr="00C71904">
        <w:rPr>
          <w:rFonts w:ascii="Times New Roman" w:hAnsi="Times New Roman" w:cs="Times New Roman"/>
          <w:bCs/>
          <w:i/>
          <w:sz w:val="24"/>
          <w:szCs w:val="24"/>
        </w:rPr>
        <w:tab/>
      </w:r>
      <w:r w:rsidRPr="00C71904">
        <w:rPr>
          <w:rFonts w:ascii="Times New Roman" w:hAnsi="Times New Roman" w:cs="Times New Roman"/>
          <w:bCs/>
          <w:i/>
          <w:sz w:val="24"/>
          <w:szCs w:val="24"/>
        </w:rPr>
        <w:tab/>
      </w:r>
      <w:r w:rsidRPr="00C71904">
        <w:rPr>
          <w:rFonts w:ascii="Times New Roman" w:hAnsi="Times New Roman" w:cs="Times New Roman"/>
          <w:bCs/>
          <w:i/>
          <w:sz w:val="24"/>
          <w:szCs w:val="24"/>
        </w:rPr>
        <w:tab/>
        <w:t>За кожну правильну відповідь 1 бал.</w:t>
      </w:r>
    </w:p>
    <w:p w:rsidR="00520F79" w:rsidRPr="00C71904" w:rsidRDefault="00520F79" w:rsidP="00520F79">
      <w:pPr>
        <w:jc w:val="center"/>
        <w:rPr>
          <w:rFonts w:ascii="Times New Roman" w:hAnsi="Times New Roman" w:cs="Times New Roman"/>
          <w:i/>
          <w:sz w:val="24"/>
          <w:szCs w:val="24"/>
        </w:rPr>
      </w:pPr>
    </w:p>
    <w:p w:rsidR="00520F79" w:rsidRPr="00C71904" w:rsidRDefault="00520F79" w:rsidP="00520F79">
      <w:pPr>
        <w:numPr>
          <w:ilvl w:val="0"/>
          <w:numId w:val="5"/>
        </w:numPr>
        <w:shd w:val="clear" w:color="auto" w:fill="FFFFFF"/>
        <w:ind w:left="709" w:hanging="425"/>
        <w:jc w:val="both"/>
        <w:rPr>
          <w:rFonts w:ascii="Times New Roman" w:hAnsi="Times New Roman" w:cs="Times New Roman"/>
          <w:bCs/>
          <w:sz w:val="24"/>
          <w:szCs w:val="24"/>
        </w:rPr>
      </w:pPr>
      <w:r w:rsidRPr="00C71904">
        <w:rPr>
          <w:rFonts w:ascii="Times New Roman" w:hAnsi="Times New Roman" w:cs="Times New Roman"/>
          <w:bCs/>
          <w:color w:val="000000"/>
          <w:sz w:val="24"/>
          <w:szCs w:val="24"/>
        </w:rPr>
        <w:t>Укажіть море, до басейну якого належить стік озера Байкал?</w:t>
      </w:r>
    </w:p>
    <w:p w:rsidR="00520F79" w:rsidRPr="00C71904" w:rsidRDefault="00520F79" w:rsidP="00520F79">
      <w:pPr>
        <w:numPr>
          <w:ilvl w:val="0"/>
          <w:numId w:val="6"/>
        </w:numPr>
        <w:tabs>
          <w:tab w:val="left" w:pos="1276"/>
        </w:tabs>
        <w:spacing w:after="0" w:line="240" w:lineRule="auto"/>
        <w:ind w:left="709" w:hanging="11"/>
        <w:jc w:val="both"/>
        <w:rPr>
          <w:rFonts w:ascii="Times New Roman" w:hAnsi="Times New Roman" w:cs="Times New Roman"/>
          <w:color w:val="000000"/>
          <w:sz w:val="24"/>
          <w:szCs w:val="24"/>
        </w:rPr>
      </w:pPr>
      <w:r w:rsidRPr="00C71904">
        <w:rPr>
          <w:rFonts w:ascii="Times New Roman" w:hAnsi="Times New Roman" w:cs="Times New Roman"/>
          <w:color w:val="000000"/>
          <w:sz w:val="24"/>
          <w:szCs w:val="24"/>
        </w:rPr>
        <w:t>Лаптєвих</w:t>
      </w:r>
    </w:p>
    <w:p w:rsidR="00520F79" w:rsidRPr="00C71904" w:rsidRDefault="00520F79" w:rsidP="00520F79">
      <w:pPr>
        <w:numPr>
          <w:ilvl w:val="0"/>
          <w:numId w:val="6"/>
        </w:numPr>
        <w:tabs>
          <w:tab w:val="left" w:pos="1134"/>
        </w:tabs>
        <w:spacing w:after="0" w:line="240" w:lineRule="auto"/>
        <w:ind w:hanging="11"/>
        <w:jc w:val="both"/>
        <w:rPr>
          <w:rFonts w:ascii="Times New Roman" w:hAnsi="Times New Roman" w:cs="Times New Roman"/>
          <w:color w:val="000000"/>
          <w:sz w:val="24"/>
          <w:szCs w:val="24"/>
        </w:rPr>
      </w:pPr>
      <w:r w:rsidRPr="00C71904">
        <w:rPr>
          <w:rFonts w:ascii="Times New Roman" w:hAnsi="Times New Roman" w:cs="Times New Roman"/>
          <w:color w:val="000000"/>
          <w:sz w:val="24"/>
          <w:szCs w:val="24"/>
        </w:rPr>
        <w:t>Східно-Сибірське</w:t>
      </w:r>
    </w:p>
    <w:p w:rsidR="00520F79" w:rsidRPr="00C71904" w:rsidRDefault="00520F79" w:rsidP="00520F79">
      <w:pPr>
        <w:numPr>
          <w:ilvl w:val="0"/>
          <w:numId w:val="6"/>
        </w:numPr>
        <w:tabs>
          <w:tab w:val="left" w:pos="1276"/>
        </w:tabs>
        <w:spacing w:after="0" w:line="240" w:lineRule="auto"/>
        <w:ind w:hanging="11"/>
        <w:jc w:val="both"/>
        <w:rPr>
          <w:rFonts w:ascii="Times New Roman" w:hAnsi="Times New Roman" w:cs="Times New Roman"/>
          <w:color w:val="000000"/>
          <w:sz w:val="24"/>
          <w:szCs w:val="24"/>
        </w:rPr>
      </w:pPr>
      <w:r w:rsidRPr="00C71904">
        <w:rPr>
          <w:rFonts w:ascii="Times New Roman" w:hAnsi="Times New Roman" w:cs="Times New Roman"/>
          <w:color w:val="000000"/>
          <w:sz w:val="24"/>
          <w:szCs w:val="24"/>
        </w:rPr>
        <w:t>Берінгове</w:t>
      </w:r>
    </w:p>
    <w:p w:rsidR="00520F79" w:rsidRPr="00C71904" w:rsidRDefault="00520F79" w:rsidP="00520F79">
      <w:pPr>
        <w:numPr>
          <w:ilvl w:val="0"/>
          <w:numId w:val="6"/>
        </w:numPr>
        <w:shd w:val="clear" w:color="auto" w:fill="FFFFFF"/>
        <w:tabs>
          <w:tab w:val="left" w:pos="1276"/>
        </w:tabs>
        <w:ind w:hanging="11"/>
        <w:jc w:val="both"/>
        <w:rPr>
          <w:rFonts w:ascii="Times New Roman" w:hAnsi="Times New Roman" w:cs="Times New Roman"/>
          <w:b/>
          <w:sz w:val="24"/>
          <w:szCs w:val="24"/>
        </w:rPr>
      </w:pPr>
      <w:r w:rsidRPr="00C71904">
        <w:rPr>
          <w:rFonts w:ascii="Times New Roman" w:hAnsi="Times New Roman" w:cs="Times New Roman"/>
          <w:b/>
          <w:color w:val="000000"/>
          <w:sz w:val="24"/>
          <w:szCs w:val="24"/>
        </w:rPr>
        <w:t>Карське</w:t>
      </w:r>
    </w:p>
    <w:p w:rsidR="00520F79" w:rsidRPr="00C71904" w:rsidRDefault="00520F79" w:rsidP="00520F79">
      <w:pPr>
        <w:numPr>
          <w:ilvl w:val="1"/>
          <w:numId w:val="7"/>
        </w:numPr>
        <w:tabs>
          <w:tab w:val="clear" w:pos="1440"/>
          <w:tab w:val="num" w:pos="720"/>
        </w:tabs>
        <w:spacing w:after="0" w:line="240" w:lineRule="auto"/>
        <w:ind w:hanging="1080"/>
        <w:rPr>
          <w:rFonts w:ascii="Times New Roman" w:hAnsi="Times New Roman" w:cs="Times New Roman"/>
          <w:sz w:val="24"/>
          <w:szCs w:val="24"/>
        </w:rPr>
      </w:pPr>
      <w:r w:rsidRPr="00C71904">
        <w:rPr>
          <w:rFonts w:ascii="Times New Roman" w:hAnsi="Times New Roman" w:cs="Times New Roman"/>
          <w:sz w:val="24"/>
          <w:szCs w:val="24"/>
        </w:rPr>
        <w:t>Укажіть країни, що належать до новітніх держав</w:t>
      </w:r>
    </w:p>
    <w:p w:rsidR="00520F79" w:rsidRPr="00C71904" w:rsidRDefault="00520F79" w:rsidP="00520F79">
      <w:pPr>
        <w:numPr>
          <w:ilvl w:val="0"/>
          <w:numId w:val="8"/>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Австрія та Угорщина</w:t>
      </w:r>
    </w:p>
    <w:p w:rsidR="00520F79" w:rsidRPr="00C71904" w:rsidRDefault="00520F79" w:rsidP="00520F79">
      <w:pPr>
        <w:numPr>
          <w:ilvl w:val="0"/>
          <w:numId w:val="8"/>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Словенія та Албанія</w:t>
      </w:r>
    </w:p>
    <w:p w:rsidR="00520F79" w:rsidRPr="00C71904" w:rsidRDefault="00520F79" w:rsidP="00520F79">
      <w:pPr>
        <w:numPr>
          <w:ilvl w:val="0"/>
          <w:numId w:val="8"/>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Словенія та Словаччина</w:t>
      </w:r>
    </w:p>
    <w:p w:rsidR="00520F79" w:rsidRPr="00C71904" w:rsidRDefault="00520F79" w:rsidP="00520F79">
      <w:pPr>
        <w:numPr>
          <w:ilvl w:val="0"/>
          <w:numId w:val="8"/>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Албанія та Україна</w:t>
      </w:r>
    </w:p>
    <w:p w:rsidR="00520F79" w:rsidRPr="00C71904" w:rsidRDefault="00520F79" w:rsidP="00520F79">
      <w:pPr>
        <w:ind w:left="360"/>
        <w:rPr>
          <w:rFonts w:ascii="Times New Roman" w:hAnsi="Times New Roman" w:cs="Times New Roman"/>
          <w:sz w:val="24"/>
          <w:szCs w:val="24"/>
        </w:rPr>
      </w:pPr>
      <w:r w:rsidRPr="00C71904">
        <w:rPr>
          <w:rFonts w:ascii="Times New Roman" w:hAnsi="Times New Roman" w:cs="Times New Roman"/>
          <w:sz w:val="24"/>
          <w:szCs w:val="24"/>
        </w:rPr>
        <w:t>3. Укажіть країни, які мають федеративний устрій</w:t>
      </w:r>
    </w:p>
    <w:p w:rsidR="00520F79" w:rsidRPr="00C71904" w:rsidRDefault="00520F79" w:rsidP="00520F79">
      <w:pPr>
        <w:numPr>
          <w:ilvl w:val="0"/>
          <w:numId w:val="9"/>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Бразилія, Японія</w:t>
      </w:r>
    </w:p>
    <w:p w:rsidR="00520F79" w:rsidRPr="00C71904" w:rsidRDefault="00520F79" w:rsidP="00520F79">
      <w:pPr>
        <w:numPr>
          <w:ilvl w:val="0"/>
          <w:numId w:val="9"/>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Австрія, Швеція</w:t>
      </w:r>
    </w:p>
    <w:p w:rsidR="00520F79" w:rsidRPr="00C71904" w:rsidRDefault="00520F79" w:rsidP="00520F79">
      <w:pPr>
        <w:numPr>
          <w:ilvl w:val="0"/>
          <w:numId w:val="9"/>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Росія, Індія</w:t>
      </w:r>
    </w:p>
    <w:p w:rsidR="00520F79" w:rsidRPr="00C71904" w:rsidRDefault="00520F79" w:rsidP="00520F79">
      <w:pPr>
        <w:numPr>
          <w:ilvl w:val="0"/>
          <w:numId w:val="9"/>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Канада, Марокко</w:t>
      </w:r>
    </w:p>
    <w:p w:rsidR="00520F79" w:rsidRPr="00C71904" w:rsidRDefault="00520F79" w:rsidP="00520F79">
      <w:pPr>
        <w:rPr>
          <w:rFonts w:ascii="Times New Roman" w:hAnsi="Times New Roman" w:cs="Times New Roman"/>
          <w:sz w:val="24"/>
          <w:szCs w:val="24"/>
        </w:rPr>
      </w:pPr>
    </w:p>
    <w:p w:rsidR="00520F79" w:rsidRPr="00C71904" w:rsidRDefault="00520F79" w:rsidP="00520F79">
      <w:pPr>
        <w:ind w:left="720" w:hanging="360"/>
        <w:rPr>
          <w:rFonts w:ascii="Times New Roman" w:hAnsi="Times New Roman" w:cs="Times New Roman"/>
          <w:sz w:val="24"/>
          <w:szCs w:val="24"/>
        </w:rPr>
      </w:pPr>
      <w:r w:rsidRPr="00C71904">
        <w:rPr>
          <w:rFonts w:ascii="Times New Roman" w:hAnsi="Times New Roman" w:cs="Times New Roman"/>
          <w:sz w:val="24"/>
          <w:szCs w:val="24"/>
        </w:rPr>
        <w:t>4. Укажіть, які країни відвідають туристи, подорожуючи річковим судном за маршрутом: «Північне море - Рейн – Майн – Дунай – Чорне море»:</w:t>
      </w:r>
    </w:p>
    <w:p w:rsidR="00520F79" w:rsidRPr="00C71904" w:rsidRDefault="00520F79" w:rsidP="00520F79">
      <w:pPr>
        <w:numPr>
          <w:ilvl w:val="0"/>
          <w:numId w:val="10"/>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lastRenderedPageBreak/>
        <w:t>Польща, Австрія, Румунія, Болгарія</w:t>
      </w:r>
    </w:p>
    <w:p w:rsidR="00520F79" w:rsidRPr="00C71904" w:rsidRDefault="00520F79" w:rsidP="00520F79">
      <w:pPr>
        <w:numPr>
          <w:ilvl w:val="0"/>
          <w:numId w:val="10"/>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Данія, Швеція, Франція, Болгарія</w:t>
      </w:r>
    </w:p>
    <w:p w:rsidR="00520F79" w:rsidRPr="00C71904" w:rsidRDefault="00520F79" w:rsidP="00520F79">
      <w:pPr>
        <w:numPr>
          <w:ilvl w:val="0"/>
          <w:numId w:val="10"/>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Нідерланди, Німеччина, Словаччина, Угорщина</w:t>
      </w:r>
    </w:p>
    <w:p w:rsidR="00520F79" w:rsidRPr="00C71904" w:rsidRDefault="00520F79" w:rsidP="00520F79">
      <w:pPr>
        <w:numPr>
          <w:ilvl w:val="0"/>
          <w:numId w:val="10"/>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Болгарія, Чехія, Югославія, Чорногорія</w:t>
      </w:r>
    </w:p>
    <w:p w:rsidR="00520F79" w:rsidRPr="00C71904" w:rsidRDefault="00520F79" w:rsidP="00520F79">
      <w:pPr>
        <w:tabs>
          <w:tab w:val="left" w:pos="1080"/>
        </w:tabs>
        <w:rPr>
          <w:rFonts w:ascii="Times New Roman" w:hAnsi="Times New Roman" w:cs="Times New Roman"/>
          <w:sz w:val="24"/>
          <w:szCs w:val="24"/>
        </w:rPr>
      </w:pPr>
    </w:p>
    <w:p w:rsidR="00520F79" w:rsidRPr="00C71904" w:rsidRDefault="00520F79" w:rsidP="00520F79">
      <w:pPr>
        <w:tabs>
          <w:tab w:val="left" w:pos="360"/>
        </w:tabs>
        <w:ind w:firstLine="360"/>
        <w:rPr>
          <w:rFonts w:ascii="Times New Roman" w:hAnsi="Times New Roman" w:cs="Times New Roman"/>
          <w:sz w:val="24"/>
          <w:szCs w:val="24"/>
        </w:rPr>
      </w:pPr>
      <w:r w:rsidRPr="00C71904">
        <w:rPr>
          <w:rFonts w:ascii="Times New Roman" w:hAnsi="Times New Roman" w:cs="Times New Roman"/>
          <w:sz w:val="24"/>
          <w:szCs w:val="24"/>
        </w:rPr>
        <w:t>5. Укажіть країни, які належать до другого типу відтворення населення:</w:t>
      </w:r>
    </w:p>
    <w:p w:rsidR="00520F79" w:rsidRPr="00C71904" w:rsidRDefault="00520F79" w:rsidP="00520F79">
      <w:pPr>
        <w:numPr>
          <w:ilvl w:val="0"/>
          <w:numId w:val="11"/>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Мексика, Албанія, Індонезія, Пакистан</w:t>
      </w:r>
    </w:p>
    <w:p w:rsidR="00520F79" w:rsidRPr="00C71904" w:rsidRDefault="00520F79" w:rsidP="00520F79">
      <w:pPr>
        <w:numPr>
          <w:ilvl w:val="0"/>
          <w:numId w:val="11"/>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Індія, Китай, Таїланд, Туреччина</w:t>
      </w:r>
    </w:p>
    <w:p w:rsidR="00520F79" w:rsidRPr="00C71904" w:rsidRDefault="00520F79" w:rsidP="00520F79">
      <w:pPr>
        <w:numPr>
          <w:ilvl w:val="0"/>
          <w:numId w:val="11"/>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Японія, Росія, Молдова, Австралія</w:t>
      </w:r>
    </w:p>
    <w:p w:rsidR="00520F79" w:rsidRPr="00C71904" w:rsidRDefault="00520F79" w:rsidP="00520F79">
      <w:pPr>
        <w:numPr>
          <w:ilvl w:val="0"/>
          <w:numId w:val="11"/>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США, Канада, Мексика, Куба</w:t>
      </w:r>
    </w:p>
    <w:p w:rsidR="00520F79" w:rsidRPr="00C71904" w:rsidRDefault="00520F79" w:rsidP="00520F79">
      <w:pPr>
        <w:ind w:left="540" w:hanging="180"/>
        <w:rPr>
          <w:rFonts w:ascii="Times New Roman" w:hAnsi="Times New Roman" w:cs="Times New Roman"/>
          <w:sz w:val="24"/>
          <w:szCs w:val="24"/>
        </w:rPr>
      </w:pPr>
    </w:p>
    <w:p w:rsidR="00520F79" w:rsidRPr="00C71904" w:rsidRDefault="00520F79" w:rsidP="00520F79">
      <w:pPr>
        <w:ind w:left="540" w:hanging="180"/>
        <w:rPr>
          <w:rFonts w:ascii="Times New Roman" w:hAnsi="Times New Roman" w:cs="Times New Roman"/>
          <w:sz w:val="24"/>
          <w:szCs w:val="24"/>
        </w:rPr>
      </w:pPr>
      <w:r w:rsidRPr="00C71904">
        <w:rPr>
          <w:rFonts w:ascii="Times New Roman" w:hAnsi="Times New Roman" w:cs="Times New Roman"/>
          <w:sz w:val="24"/>
          <w:szCs w:val="24"/>
        </w:rPr>
        <w:t>6. Визначте форму організації виробництва, коли кінцевий продукт одного виробництва є сировиною для іншого:</w:t>
      </w:r>
    </w:p>
    <w:p w:rsidR="00520F79" w:rsidRPr="00C71904" w:rsidRDefault="00520F79" w:rsidP="00520F79">
      <w:pPr>
        <w:numPr>
          <w:ilvl w:val="0"/>
          <w:numId w:val="13"/>
        </w:numPr>
        <w:tabs>
          <w:tab w:val="left" w:pos="1080"/>
        </w:tabs>
        <w:spacing w:after="0" w:line="240" w:lineRule="auto"/>
        <w:ind w:hanging="180"/>
        <w:rPr>
          <w:rFonts w:ascii="Times New Roman" w:hAnsi="Times New Roman" w:cs="Times New Roman"/>
          <w:sz w:val="24"/>
          <w:szCs w:val="24"/>
        </w:rPr>
      </w:pPr>
      <w:r w:rsidRPr="00C71904">
        <w:rPr>
          <w:rFonts w:ascii="Times New Roman" w:hAnsi="Times New Roman" w:cs="Times New Roman"/>
          <w:sz w:val="24"/>
          <w:szCs w:val="24"/>
        </w:rPr>
        <w:t>Спеціалізація</w:t>
      </w:r>
    </w:p>
    <w:p w:rsidR="00520F79" w:rsidRPr="00C71904" w:rsidRDefault="00520F79" w:rsidP="00520F79">
      <w:pPr>
        <w:numPr>
          <w:ilvl w:val="0"/>
          <w:numId w:val="13"/>
        </w:numPr>
        <w:tabs>
          <w:tab w:val="left" w:pos="1080"/>
        </w:tabs>
        <w:spacing w:after="0" w:line="240" w:lineRule="auto"/>
        <w:ind w:hanging="180"/>
        <w:rPr>
          <w:rFonts w:ascii="Times New Roman" w:hAnsi="Times New Roman" w:cs="Times New Roman"/>
          <w:b/>
          <w:sz w:val="24"/>
          <w:szCs w:val="24"/>
        </w:rPr>
      </w:pPr>
      <w:r w:rsidRPr="00C71904">
        <w:rPr>
          <w:rFonts w:ascii="Times New Roman" w:hAnsi="Times New Roman" w:cs="Times New Roman"/>
          <w:b/>
          <w:sz w:val="24"/>
          <w:szCs w:val="24"/>
        </w:rPr>
        <w:t>Комбінування</w:t>
      </w:r>
    </w:p>
    <w:p w:rsidR="00520F79" w:rsidRPr="00C71904" w:rsidRDefault="00520F79" w:rsidP="00520F79">
      <w:pPr>
        <w:numPr>
          <w:ilvl w:val="0"/>
          <w:numId w:val="13"/>
        </w:numPr>
        <w:tabs>
          <w:tab w:val="left" w:pos="1080"/>
        </w:tabs>
        <w:spacing w:after="0" w:line="240" w:lineRule="auto"/>
        <w:ind w:hanging="180"/>
        <w:rPr>
          <w:rFonts w:ascii="Times New Roman" w:hAnsi="Times New Roman" w:cs="Times New Roman"/>
          <w:sz w:val="24"/>
          <w:szCs w:val="24"/>
        </w:rPr>
      </w:pPr>
      <w:r w:rsidRPr="00C71904">
        <w:rPr>
          <w:rFonts w:ascii="Times New Roman" w:hAnsi="Times New Roman" w:cs="Times New Roman"/>
          <w:sz w:val="24"/>
          <w:szCs w:val="24"/>
        </w:rPr>
        <w:t>Кооперування</w:t>
      </w:r>
    </w:p>
    <w:p w:rsidR="00520F79" w:rsidRPr="00C71904" w:rsidRDefault="00520F79" w:rsidP="00520F79">
      <w:pPr>
        <w:numPr>
          <w:ilvl w:val="0"/>
          <w:numId w:val="13"/>
        </w:numPr>
        <w:tabs>
          <w:tab w:val="left" w:pos="1080"/>
        </w:tabs>
        <w:spacing w:after="0" w:line="240" w:lineRule="auto"/>
        <w:ind w:hanging="180"/>
        <w:rPr>
          <w:rFonts w:ascii="Times New Roman" w:hAnsi="Times New Roman" w:cs="Times New Roman"/>
          <w:sz w:val="24"/>
          <w:szCs w:val="24"/>
        </w:rPr>
      </w:pPr>
      <w:r w:rsidRPr="00C71904">
        <w:rPr>
          <w:rFonts w:ascii="Times New Roman" w:hAnsi="Times New Roman" w:cs="Times New Roman"/>
          <w:sz w:val="24"/>
          <w:szCs w:val="24"/>
        </w:rPr>
        <w:t>Концентрація</w:t>
      </w:r>
    </w:p>
    <w:p w:rsidR="00520F79" w:rsidRPr="00C71904" w:rsidRDefault="00520F79" w:rsidP="00520F79">
      <w:pPr>
        <w:rPr>
          <w:rFonts w:ascii="Times New Roman" w:hAnsi="Times New Roman" w:cs="Times New Roman"/>
          <w:sz w:val="24"/>
          <w:szCs w:val="24"/>
        </w:rPr>
      </w:pPr>
    </w:p>
    <w:p w:rsidR="00520F79" w:rsidRPr="00C71904" w:rsidRDefault="00520F79" w:rsidP="00520F79">
      <w:pPr>
        <w:ind w:left="720" w:hanging="360"/>
        <w:rPr>
          <w:rFonts w:ascii="Times New Roman" w:hAnsi="Times New Roman" w:cs="Times New Roman"/>
          <w:sz w:val="24"/>
          <w:szCs w:val="24"/>
        </w:rPr>
      </w:pPr>
      <w:r w:rsidRPr="00C71904">
        <w:rPr>
          <w:rFonts w:ascii="Times New Roman" w:hAnsi="Times New Roman" w:cs="Times New Roman"/>
          <w:sz w:val="24"/>
          <w:szCs w:val="24"/>
        </w:rPr>
        <w:t>7. Виберіть варіант, у якому перелічені об’єкти не належать до берегової лінії Чорного моря:</w:t>
      </w:r>
    </w:p>
    <w:p w:rsidR="00520F79" w:rsidRPr="00C71904" w:rsidRDefault="00520F79" w:rsidP="00520F79">
      <w:pPr>
        <w:numPr>
          <w:ilvl w:val="0"/>
          <w:numId w:val="12"/>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Каламітська затока, Тендрійська коса</w:t>
      </w:r>
    </w:p>
    <w:p w:rsidR="00520F79" w:rsidRPr="00C71904" w:rsidRDefault="00520F79" w:rsidP="00520F79">
      <w:pPr>
        <w:numPr>
          <w:ilvl w:val="0"/>
          <w:numId w:val="12"/>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Острів Джарилгач, Балаклавська бухта</w:t>
      </w:r>
    </w:p>
    <w:p w:rsidR="00520F79" w:rsidRPr="00C71904" w:rsidRDefault="00520F79" w:rsidP="00520F79">
      <w:pPr>
        <w:numPr>
          <w:ilvl w:val="0"/>
          <w:numId w:val="12"/>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Острів Зміїний, Каркінітська затока</w:t>
      </w:r>
    </w:p>
    <w:p w:rsidR="00520F79" w:rsidRPr="00C71904" w:rsidRDefault="00520F79" w:rsidP="00520F79">
      <w:pPr>
        <w:numPr>
          <w:ilvl w:val="0"/>
          <w:numId w:val="12"/>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Коса Бірючий острів, Бердянська затока</w:t>
      </w:r>
    </w:p>
    <w:p w:rsidR="00520F79" w:rsidRPr="00C71904" w:rsidRDefault="00520F79" w:rsidP="00520F79">
      <w:pPr>
        <w:ind w:left="360"/>
        <w:rPr>
          <w:rFonts w:ascii="Times New Roman" w:hAnsi="Times New Roman" w:cs="Times New Roman"/>
          <w:sz w:val="24"/>
          <w:szCs w:val="24"/>
        </w:rPr>
      </w:pPr>
    </w:p>
    <w:p w:rsidR="00520F79" w:rsidRPr="00C71904" w:rsidRDefault="00520F79" w:rsidP="00520F79">
      <w:pPr>
        <w:ind w:left="360"/>
        <w:rPr>
          <w:rFonts w:ascii="Times New Roman" w:hAnsi="Times New Roman" w:cs="Times New Roman"/>
          <w:sz w:val="24"/>
          <w:szCs w:val="24"/>
        </w:rPr>
      </w:pPr>
      <w:r w:rsidRPr="00C71904">
        <w:rPr>
          <w:rFonts w:ascii="Times New Roman" w:hAnsi="Times New Roman" w:cs="Times New Roman"/>
          <w:sz w:val="24"/>
          <w:szCs w:val="24"/>
        </w:rPr>
        <w:t>8. Виберіть правильне твердження:</w:t>
      </w:r>
    </w:p>
    <w:p w:rsidR="00520F79" w:rsidRPr="00C71904" w:rsidRDefault="00520F79" w:rsidP="00520F79">
      <w:pPr>
        <w:numPr>
          <w:ilvl w:val="0"/>
          <w:numId w:val="14"/>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Оптимістична печера утворилася у крейдових відкладах</w:t>
      </w:r>
    </w:p>
    <w:p w:rsidR="00520F79" w:rsidRPr="00C71904" w:rsidRDefault="00520F79" w:rsidP="00520F79">
      <w:pPr>
        <w:numPr>
          <w:ilvl w:val="0"/>
          <w:numId w:val="14"/>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Товтри – пасма та горби, що утворилися на краю прадавнього моря</w:t>
      </w:r>
    </w:p>
    <w:p w:rsidR="00520F79" w:rsidRPr="00C71904" w:rsidRDefault="00520F79" w:rsidP="00520F79">
      <w:pPr>
        <w:numPr>
          <w:ilvl w:val="0"/>
          <w:numId w:val="14"/>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Шацькі озера утворилися у нижній течії річки Прип’яті</w:t>
      </w:r>
    </w:p>
    <w:p w:rsidR="00520F79" w:rsidRPr="00C71904" w:rsidRDefault="00520F79" w:rsidP="00520F79">
      <w:pPr>
        <w:numPr>
          <w:ilvl w:val="0"/>
          <w:numId w:val="14"/>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Найдовший канал в Україні – Дніпро-Донбас</w:t>
      </w:r>
    </w:p>
    <w:p w:rsidR="00520F79" w:rsidRPr="00C71904" w:rsidRDefault="00520F79" w:rsidP="00520F79">
      <w:pPr>
        <w:rPr>
          <w:rFonts w:ascii="Times New Roman" w:hAnsi="Times New Roman" w:cs="Times New Roman"/>
          <w:sz w:val="24"/>
          <w:szCs w:val="24"/>
        </w:rPr>
      </w:pPr>
      <w:r w:rsidRPr="00C71904">
        <w:rPr>
          <w:rFonts w:ascii="Times New Roman" w:hAnsi="Times New Roman" w:cs="Times New Roman"/>
          <w:sz w:val="24"/>
          <w:szCs w:val="24"/>
        </w:rPr>
        <w:t>9. Визначте, який масштаб матиме топографічна карта, якщо за основу взято аркуш топографічної карти масштабу 1: 50 000 і розділено його паралеллю і меридіаном на чотири рівні частини:</w:t>
      </w:r>
    </w:p>
    <w:p w:rsidR="00520F79" w:rsidRPr="00C71904" w:rsidRDefault="00520F79" w:rsidP="00520F79">
      <w:pPr>
        <w:numPr>
          <w:ilvl w:val="0"/>
          <w:numId w:val="15"/>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1: 10 000</w:t>
      </w:r>
    </w:p>
    <w:p w:rsidR="00520F79" w:rsidRPr="00C71904" w:rsidRDefault="00520F79" w:rsidP="00520F79">
      <w:pPr>
        <w:numPr>
          <w:ilvl w:val="0"/>
          <w:numId w:val="15"/>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1: 25 000</w:t>
      </w:r>
    </w:p>
    <w:p w:rsidR="00520F79" w:rsidRPr="00C71904" w:rsidRDefault="00520F79" w:rsidP="00520F79">
      <w:pPr>
        <w:numPr>
          <w:ilvl w:val="0"/>
          <w:numId w:val="15"/>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1: 5 000</w:t>
      </w:r>
    </w:p>
    <w:p w:rsidR="00520F79" w:rsidRPr="00C71904" w:rsidRDefault="00520F79" w:rsidP="00520F79">
      <w:pPr>
        <w:numPr>
          <w:ilvl w:val="0"/>
          <w:numId w:val="15"/>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1: 12 500</w:t>
      </w:r>
    </w:p>
    <w:p w:rsidR="00520F79" w:rsidRPr="00C71904" w:rsidRDefault="00520F79" w:rsidP="00520F79">
      <w:pPr>
        <w:ind w:left="720" w:hanging="360"/>
        <w:rPr>
          <w:rFonts w:ascii="Times New Roman" w:hAnsi="Times New Roman" w:cs="Times New Roman"/>
          <w:sz w:val="24"/>
          <w:szCs w:val="24"/>
        </w:rPr>
      </w:pPr>
      <w:r w:rsidRPr="00C71904">
        <w:rPr>
          <w:rFonts w:ascii="Times New Roman" w:hAnsi="Times New Roman" w:cs="Times New Roman"/>
          <w:sz w:val="24"/>
          <w:szCs w:val="24"/>
        </w:rPr>
        <w:t>10. Визначте похил річки Сула, якщо її витік розташований на висоті 155м над рівнем моря, гирло – на висоті 80м, а її довжина становить 363 км:</w:t>
      </w:r>
    </w:p>
    <w:p w:rsidR="00520F79" w:rsidRPr="00C71904" w:rsidRDefault="00520F79" w:rsidP="00520F79">
      <w:pPr>
        <w:numPr>
          <w:ilvl w:val="0"/>
          <w:numId w:val="19"/>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58 см/км</w:t>
      </w:r>
    </w:p>
    <w:p w:rsidR="00520F79" w:rsidRPr="00C71904" w:rsidRDefault="00520F79" w:rsidP="00520F79">
      <w:pPr>
        <w:numPr>
          <w:ilvl w:val="0"/>
          <w:numId w:val="19"/>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 xml:space="preserve"> 44 см/км</w:t>
      </w:r>
    </w:p>
    <w:p w:rsidR="00520F79" w:rsidRPr="00C71904" w:rsidRDefault="00520F79" w:rsidP="00520F79">
      <w:pPr>
        <w:numPr>
          <w:ilvl w:val="0"/>
          <w:numId w:val="19"/>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21 см/км</w:t>
      </w:r>
    </w:p>
    <w:p w:rsidR="00520F79" w:rsidRPr="00C71904" w:rsidRDefault="00520F79" w:rsidP="00520F79">
      <w:pPr>
        <w:numPr>
          <w:ilvl w:val="0"/>
          <w:numId w:val="19"/>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64 см/км</w:t>
      </w:r>
    </w:p>
    <w:p w:rsidR="00520F79" w:rsidRPr="00C71904" w:rsidRDefault="00520F79" w:rsidP="00520F79">
      <w:pPr>
        <w:ind w:left="720" w:hanging="360"/>
        <w:rPr>
          <w:rFonts w:ascii="Times New Roman" w:hAnsi="Times New Roman" w:cs="Times New Roman"/>
          <w:sz w:val="24"/>
          <w:szCs w:val="24"/>
        </w:rPr>
      </w:pPr>
      <w:r w:rsidRPr="00C71904">
        <w:rPr>
          <w:rFonts w:ascii="Times New Roman" w:hAnsi="Times New Roman" w:cs="Times New Roman"/>
          <w:sz w:val="24"/>
          <w:szCs w:val="24"/>
        </w:rPr>
        <w:lastRenderedPageBreak/>
        <w:t xml:space="preserve">11. Визначте кількість опадів для м.Коломиї, якщо величина випаровуваності за рік становить </w:t>
      </w:r>
      <w:smartTag w:uri="urn:schemas-microsoft-com:office:smarttags" w:element="metricconverter">
        <w:smartTagPr>
          <w:attr w:name="ProductID" w:val="530 мм"/>
        </w:smartTagPr>
        <w:r w:rsidRPr="00C71904">
          <w:rPr>
            <w:rFonts w:ascii="Times New Roman" w:hAnsi="Times New Roman" w:cs="Times New Roman"/>
            <w:sz w:val="24"/>
            <w:szCs w:val="24"/>
          </w:rPr>
          <w:t>530 мм</w:t>
        </w:r>
      </w:smartTag>
      <w:r w:rsidRPr="00C71904">
        <w:rPr>
          <w:rFonts w:ascii="Times New Roman" w:hAnsi="Times New Roman" w:cs="Times New Roman"/>
          <w:sz w:val="24"/>
          <w:szCs w:val="24"/>
        </w:rPr>
        <w:t>, а коефіцієнт зволоження 1,17:</w:t>
      </w:r>
    </w:p>
    <w:p w:rsidR="00520F79" w:rsidRPr="00C71904" w:rsidRDefault="00520F79" w:rsidP="00520F79">
      <w:pPr>
        <w:numPr>
          <w:ilvl w:val="0"/>
          <w:numId w:val="17"/>
        </w:numPr>
        <w:tabs>
          <w:tab w:val="left" w:pos="1080"/>
        </w:tabs>
        <w:spacing w:after="0" w:line="240" w:lineRule="auto"/>
        <w:ind w:firstLine="0"/>
        <w:rPr>
          <w:rFonts w:ascii="Times New Roman" w:hAnsi="Times New Roman" w:cs="Times New Roman"/>
          <w:sz w:val="24"/>
          <w:szCs w:val="24"/>
        </w:rPr>
      </w:pPr>
      <w:smartTag w:uri="urn:schemas-microsoft-com:office:smarttags" w:element="metricconverter">
        <w:smartTagPr>
          <w:attr w:name="ProductID" w:val="800 мм"/>
        </w:smartTagPr>
        <w:r w:rsidRPr="00C71904">
          <w:rPr>
            <w:rFonts w:ascii="Times New Roman" w:hAnsi="Times New Roman" w:cs="Times New Roman"/>
            <w:sz w:val="24"/>
            <w:szCs w:val="24"/>
          </w:rPr>
          <w:t>800 мм</w:t>
        </w:r>
      </w:smartTag>
    </w:p>
    <w:p w:rsidR="00520F79" w:rsidRPr="00C71904" w:rsidRDefault="00520F79" w:rsidP="00520F79">
      <w:pPr>
        <w:numPr>
          <w:ilvl w:val="0"/>
          <w:numId w:val="17"/>
        </w:numPr>
        <w:tabs>
          <w:tab w:val="left" w:pos="1080"/>
        </w:tabs>
        <w:spacing w:after="0" w:line="240" w:lineRule="auto"/>
        <w:ind w:firstLine="0"/>
        <w:rPr>
          <w:rFonts w:ascii="Times New Roman" w:hAnsi="Times New Roman" w:cs="Times New Roman"/>
          <w:b/>
          <w:sz w:val="24"/>
          <w:szCs w:val="24"/>
        </w:rPr>
      </w:pPr>
      <w:smartTag w:uri="urn:schemas-microsoft-com:office:smarttags" w:element="metricconverter">
        <w:smartTagPr>
          <w:attr w:name="ProductID" w:val="620 мм"/>
        </w:smartTagPr>
        <w:r w:rsidRPr="00C71904">
          <w:rPr>
            <w:rFonts w:ascii="Times New Roman" w:hAnsi="Times New Roman" w:cs="Times New Roman"/>
            <w:b/>
            <w:sz w:val="24"/>
            <w:szCs w:val="24"/>
          </w:rPr>
          <w:t>620 мм</w:t>
        </w:r>
      </w:smartTag>
    </w:p>
    <w:p w:rsidR="00520F79" w:rsidRPr="00C71904" w:rsidRDefault="00520F79" w:rsidP="00520F79">
      <w:pPr>
        <w:numPr>
          <w:ilvl w:val="0"/>
          <w:numId w:val="17"/>
        </w:numPr>
        <w:tabs>
          <w:tab w:val="left" w:pos="1080"/>
        </w:tabs>
        <w:spacing w:after="0" w:line="240" w:lineRule="auto"/>
        <w:ind w:firstLine="0"/>
        <w:rPr>
          <w:rFonts w:ascii="Times New Roman" w:hAnsi="Times New Roman" w:cs="Times New Roman"/>
          <w:sz w:val="24"/>
          <w:szCs w:val="24"/>
        </w:rPr>
      </w:pPr>
      <w:smartTag w:uri="urn:schemas-microsoft-com:office:smarttags" w:element="metricconverter">
        <w:smartTagPr>
          <w:attr w:name="ProductID" w:val="700 мм"/>
        </w:smartTagPr>
        <w:r w:rsidRPr="00C71904">
          <w:rPr>
            <w:rFonts w:ascii="Times New Roman" w:hAnsi="Times New Roman" w:cs="Times New Roman"/>
            <w:sz w:val="24"/>
            <w:szCs w:val="24"/>
          </w:rPr>
          <w:t>700 мм</w:t>
        </w:r>
      </w:smartTag>
    </w:p>
    <w:p w:rsidR="00520F79" w:rsidRPr="00C71904" w:rsidRDefault="00520F79" w:rsidP="00520F79">
      <w:pPr>
        <w:numPr>
          <w:ilvl w:val="0"/>
          <w:numId w:val="17"/>
        </w:numPr>
        <w:tabs>
          <w:tab w:val="left" w:pos="1080"/>
        </w:tabs>
        <w:spacing w:after="0" w:line="240" w:lineRule="auto"/>
        <w:ind w:firstLine="0"/>
        <w:rPr>
          <w:rFonts w:ascii="Times New Roman" w:hAnsi="Times New Roman" w:cs="Times New Roman"/>
          <w:sz w:val="24"/>
          <w:szCs w:val="24"/>
        </w:rPr>
      </w:pPr>
      <w:smartTag w:uri="urn:schemas-microsoft-com:office:smarttags" w:element="metricconverter">
        <w:smartTagPr>
          <w:attr w:name="ProductID" w:val="530 мм"/>
        </w:smartTagPr>
        <w:r w:rsidRPr="00C71904">
          <w:rPr>
            <w:rFonts w:ascii="Times New Roman" w:hAnsi="Times New Roman" w:cs="Times New Roman"/>
            <w:sz w:val="24"/>
            <w:szCs w:val="24"/>
          </w:rPr>
          <w:t>530 мм</w:t>
        </w:r>
      </w:smartTag>
    </w:p>
    <w:p w:rsidR="00520F79" w:rsidRPr="00C71904" w:rsidRDefault="00520F79" w:rsidP="00520F79">
      <w:pPr>
        <w:ind w:left="360" w:hanging="360"/>
        <w:rPr>
          <w:rFonts w:ascii="Times New Roman" w:hAnsi="Times New Roman" w:cs="Times New Roman"/>
          <w:sz w:val="24"/>
          <w:szCs w:val="24"/>
        </w:rPr>
      </w:pPr>
    </w:p>
    <w:p w:rsidR="00520F79" w:rsidRPr="00C71904" w:rsidRDefault="00520F79" w:rsidP="00520F79">
      <w:pPr>
        <w:ind w:left="360" w:hanging="360"/>
        <w:rPr>
          <w:rFonts w:ascii="Times New Roman" w:hAnsi="Times New Roman" w:cs="Times New Roman"/>
          <w:sz w:val="24"/>
          <w:szCs w:val="24"/>
        </w:rPr>
      </w:pPr>
      <w:r w:rsidRPr="00C71904">
        <w:rPr>
          <w:rFonts w:ascii="Times New Roman" w:hAnsi="Times New Roman" w:cs="Times New Roman"/>
          <w:sz w:val="24"/>
          <w:szCs w:val="24"/>
        </w:rPr>
        <w:t>12. Виберіть твердження, яке правильно показує послідовність епох горотворення, починаючи від наймолодшої:</w:t>
      </w:r>
    </w:p>
    <w:p w:rsidR="00520F79" w:rsidRPr="00C71904" w:rsidRDefault="00520F79" w:rsidP="00520F79">
      <w:pPr>
        <w:numPr>
          <w:ilvl w:val="0"/>
          <w:numId w:val="18"/>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Байкальська, герцинська, мезозойська, альпійська</w:t>
      </w:r>
    </w:p>
    <w:p w:rsidR="00520F79" w:rsidRPr="00C71904" w:rsidRDefault="00520F79" w:rsidP="00520F79">
      <w:pPr>
        <w:numPr>
          <w:ilvl w:val="0"/>
          <w:numId w:val="18"/>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Альпійська, мезозойська, каледонська, герцинська</w:t>
      </w:r>
    </w:p>
    <w:p w:rsidR="00520F79" w:rsidRPr="00C71904" w:rsidRDefault="00520F79" w:rsidP="00520F79">
      <w:pPr>
        <w:numPr>
          <w:ilvl w:val="0"/>
          <w:numId w:val="18"/>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Мезозойська, герцинська, каледонська, байкальська</w:t>
      </w:r>
    </w:p>
    <w:p w:rsidR="00520F79" w:rsidRPr="00C71904" w:rsidRDefault="00520F79" w:rsidP="00520F79">
      <w:pPr>
        <w:numPr>
          <w:ilvl w:val="0"/>
          <w:numId w:val="18"/>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Альпійська, мезозойська, герцинська, каледонська</w:t>
      </w:r>
    </w:p>
    <w:p w:rsidR="00520F79" w:rsidRPr="00C71904" w:rsidRDefault="00520F79" w:rsidP="00520F79">
      <w:pPr>
        <w:rPr>
          <w:rFonts w:ascii="Times New Roman" w:hAnsi="Times New Roman" w:cs="Times New Roman"/>
          <w:sz w:val="24"/>
          <w:szCs w:val="24"/>
        </w:rPr>
      </w:pPr>
    </w:p>
    <w:p w:rsidR="00520F79" w:rsidRPr="00C71904" w:rsidRDefault="00520F79" w:rsidP="00520F79">
      <w:pPr>
        <w:ind w:left="360"/>
        <w:rPr>
          <w:rFonts w:ascii="Times New Roman" w:hAnsi="Times New Roman" w:cs="Times New Roman"/>
          <w:sz w:val="24"/>
          <w:szCs w:val="24"/>
        </w:rPr>
      </w:pPr>
      <w:r w:rsidRPr="00C71904">
        <w:rPr>
          <w:rFonts w:ascii="Times New Roman" w:hAnsi="Times New Roman" w:cs="Times New Roman"/>
          <w:sz w:val="24"/>
          <w:szCs w:val="24"/>
        </w:rPr>
        <w:t>13. Оберіть НЕправильне твердження:</w:t>
      </w:r>
    </w:p>
    <w:p w:rsidR="00520F79" w:rsidRPr="00C71904" w:rsidRDefault="00520F79" w:rsidP="00520F79">
      <w:pPr>
        <w:numPr>
          <w:ilvl w:val="0"/>
          <w:numId w:val="16"/>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Територія України розташована в трьох часових поясах</w:t>
      </w:r>
    </w:p>
    <w:p w:rsidR="00520F79" w:rsidRPr="00C71904" w:rsidRDefault="00520F79" w:rsidP="00520F79">
      <w:pPr>
        <w:numPr>
          <w:ilvl w:val="0"/>
          <w:numId w:val="16"/>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Умовно територія України розташована у другому часовому поясі</w:t>
      </w:r>
    </w:p>
    <w:p w:rsidR="00520F79" w:rsidRPr="00C71904" w:rsidRDefault="00520F79" w:rsidP="00520F79">
      <w:pPr>
        <w:numPr>
          <w:ilvl w:val="0"/>
          <w:numId w:val="16"/>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Місцевий час залежить від географічної широти</w:t>
      </w:r>
    </w:p>
    <w:p w:rsidR="00520F79" w:rsidRPr="00C71904" w:rsidRDefault="00520F79" w:rsidP="00520F79">
      <w:pPr>
        <w:numPr>
          <w:ilvl w:val="0"/>
          <w:numId w:val="16"/>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На земній кулі 24 часові пояси</w:t>
      </w:r>
    </w:p>
    <w:p w:rsidR="00520F79" w:rsidRPr="00C71904" w:rsidRDefault="00520F79" w:rsidP="00520F79">
      <w:pPr>
        <w:rPr>
          <w:rFonts w:ascii="Times New Roman" w:hAnsi="Times New Roman" w:cs="Times New Roman"/>
          <w:sz w:val="24"/>
          <w:szCs w:val="24"/>
        </w:rPr>
      </w:pPr>
    </w:p>
    <w:p w:rsidR="00520F79" w:rsidRPr="00C71904" w:rsidRDefault="00520F79" w:rsidP="00520F79">
      <w:pPr>
        <w:ind w:left="900" w:hanging="540"/>
        <w:rPr>
          <w:rFonts w:ascii="Times New Roman" w:hAnsi="Times New Roman" w:cs="Times New Roman"/>
          <w:sz w:val="24"/>
          <w:szCs w:val="24"/>
        </w:rPr>
      </w:pPr>
      <w:r w:rsidRPr="00C71904">
        <w:rPr>
          <w:rFonts w:ascii="Times New Roman" w:hAnsi="Times New Roman" w:cs="Times New Roman"/>
          <w:sz w:val="24"/>
          <w:szCs w:val="24"/>
        </w:rPr>
        <w:t>14. Виберіть із запропонованого переліку групу нерудних корисних копалин:</w:t>
      </w:r>
    </w:p>
    <w:p w:rsidR="00520F79" w:rsidRPr="00C71904" w:rsidRDefault="00520F79" w:rsidP="00520F79">
      <w:pPr>
        <w:numPr>
          <w:ilvl w:val="0"/>
          <w:numId w:val="20"/>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Кварцит, золото, природний газ, мергель</w:t>
      </w:r>
    </w:p>
    <w:p w:rsidR="00520F79" w:rsidRPr="00C71904" w:rsidRDefault="00520F79" w:rsidP="00520F79">
      <w:pPr>
        <w:numPr>
          <w:ilvl w:val="0"/>
          <w:numId w:val="20"/>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Боксити, нафта, озокерит, сірка</w:t>
      </w:r>
    </w:p>
    <w:p w:rsidR="00520F79" w:rsidRPr="00C71904" w:rsidRDefault="00520F79" w:rsidP="00520F79">
      <w:pPr>
        <w:numPr>
          <w:ilvl w:val="0"/>
          <w:numId w:val="20"/>
        </w:numPr>
        <w:tabs>
          <w:tab w:val="left" w:pos="1080"/>
        </w:tabs>
        <w:spacing w:after="0" w:line="240" w:lineRule="auto"/>
        <w:ind w:firstLine="0"/>
        <w:rPr>
          <w:rFonts w:ascii="Times New Roman" w:hAnsi="Times New Roman" w:cs="Times New Roman"/>
          <w:sz w:val="24"/>
          <w:szCs w:val="24"/>
        </w:rPr>
      </w:pPr>
      <w:r w:rsidRPr="00C71904">
        <w:rPr>
          <w:rFonts w:ascii="Times New Roman" w:hAnsi="Times New Roman" w:cs="Times New Roman"/>
          <w:sz w:val="24"/>
          <w:szCs w:val="24"/>
        </w:rPr>
        <w:t>Апатити, кам’яна сіль, поліметалеві руди, сірка</w:t>
      </w:r>
    </w:p>
    <w:p w:rsidR="00520F79" w:rsidRPr="00C71904" w:rsidRDefault="00520F79" w:rsidP="00520F79">
      <w:pPr>
        <w:numPr>
          <w:ilvl w:val="0"/>
          <w:numId w:val="20"/>
        </w:numPr>
        <w:tabs>
          <w:tab w:val="left" w:pos="1080"/>
        </w:tabs>
        <w:spacing w:after="0" w:line="240" w:lineRule="auto"/>
        <w:ind w:firstLine="0"/>
        <w:rPr>
          <w:rFonts w:ascii="Times New Roman" w:hAnsi="Times New Roman" w:cs="Times New Roman"/>
          <w:b/>
          <w:sz w:val="24"/>
          <w:szCs w:val="24"/>
        </w:rPr>
      </w:pPr>
      <w:r w:rsidRPr="00C71904">
        <w:rPr>
          <w:rFonts w:ascii="Times New Roman" w:hAnsi="Times New Roman" w:cs="Times New Roman"/>
          <w:b/>
          <w:sz w:val="24"/>
          <w:szCs w:val="24"/>
        </w:rPr>
        <w:t>Графіт, фосфорити, торф, доломіти</w:t>
      </w:r>
    </w:p>
    <w:p w:rsidR="00520F79" w:rsidRPr="00C71904" w:rsidRDefault="00520F79" w:rsidP="00520F79">
      <w:pPr>
        <w:rPr>
          <w:rFonts w:ascii="Times New Roman" w:hAnsi="Times New Roman" w:cs="Times New Roman"/>
          <w:sz w:val="24"/>
          <w:szCs w:val="24"/>
        </w:rPr>
      </w:pPr>
    </w:p>
    <w:p w:rsidR="00520F79" w:rsidRPr="00C71904" w:rsidRDefault="00520F79" w:rsidP="00520F79">
      <w:pPr>
        <w:pStyle w:val="a5"/>
        <w:ind w:left="360"/>
        <w:rPr>
          <w:rFonts w:ascii="Times New Roman" w:hAnsi="Times New Roman" w:cs="Times New Roman"/>
          <w:sz w:val="24"/>
          <w:szCs w:val="24"/>
          <w:lang w:val="uk-UA"/>
        </w:rPr>
      </w:pPr>
      <w:r w:rsidRPr="00C71904">
        <w:rPr>
          <w:rFonts w:ascii="Times New Roman" w:hAnsi="Times New Roman" w:cs="Times New Roman"/>
          <w:sz w:val="24"/>
          <w:szCs w:val="24"/>
          <w:lang w:val="uk-UA"/>
        </w:rPr>
        <w:t>15. Визначте правильне твердження про природу океанів.</w:t>
      </w:r>
    </w:p>
    <w:p w:rsidR="00520F79" w:rsidRPr="00C71904" w:rsidRDefault="00520F79" w:rsidP="00520F79">
      <w:pPr>
        <w:pStyle w:val="a5"/>
        <w:numPr>
          <w:ilvl w:val="0"/>
          <w:numId w:val="21"/>
        </w:numPr>
        <w:tabs>
          <w:tab w:val="left" w:pos="1080"/>
        </w:tabs>
        <w:autoSpaceDE w:val="0"/>
        <w:autoSpaceDN w:val="0"/>
        <w:adjustRightInd w:val="0"/>
        <w:spacing w:line="240" w:lineRule="auto"/>
        <w:ind w:left="1080"/>
        <w:rPr>
          <w:rFonts w:ascii="Times New Roman" w:eastAsia="TimesNewRoman" w:hAnsi="Times New Roman" w:cs="Times New Roman"/>
          <w:sz w:val="24"/>
          <w:szCs w:val="24"/>
          <w:lang w:val="uk-UA"/>
        </w:rPr>
      </w:pPr>
      <w:r w:rsidRPr="00C71904">
        <w:rPr>
          <w:rFonts w:ascii="Times New Roman" w:eastAsia="TimesNewRoman" w:hAnsi="Times New Roman" w:cs="Times New Roman"/>
          <w:sz w:val="24"/>
          <w:szCs w:val="24"/>
          <w:lang w:val="uk-UA"/>
        </w:rPr>
        <w:t>У Північному Льодовитому океані є багато коралових островів</w:t>
      </w:r>
    </w:p>
    <w:p w:rsidR="00520F79" w:rsidRPr="00C71904" w:rsidRDefault="00520F79" w:rsidP="00520F79">
      <w:pPr>
        <w:pStyle w:val="a5"/>
        <w:numPr>
          <w:ilvl w:val="0"/>
          <w:numId w:val="21"/>
        </w:numPr>
        <w:tabs>
          <w:tab w:val="left" w:pos="1080"/>
        </w:tabs>
        <w:autoSpaceDE w:val="0"/>
        <w:autoSpaceDN w:val="0"/>
        <w:adjustRightInd w:val="0"/>
        <w:spacing w:line="240" w:lineRule="auto"/>
        <w:ind w:left="1080"/>
        <w:rPr>
          <w:rFonts w:ascii="Times New Roman" w:eastAsia="TimesNewRoman" w:hAnsi="Times New Roman" w:cs="Times New Roman"/>
          <w:sz w:val="24"/>
          <w:szCs w:val="24"/>
          <w:lang w:val="uk-UA"/>
        </w:rPr>
      </w:pPr>
      <w:r w:rsidRPr="00C71904">
        <w:rPr>
          <w:rFonts w:ascii="Times New Roman" w:eastAsia="TimesNewRoman" w:hAnsi="Times New Roman" w:cs="Times New Roman"/>
          <w:sz w:val="24"/>
          <w:szCs w:val="24"/>
          <w:lang w:val="uk-UA"/>
        </w:rPr>
        <w:t>У Атлантичному океані знаходиться найглибша западина Світового океану</w:t>
      </w:r>
    </w:p>
    <w:p w:rsidR="00520F79" w:rsidRPr="00C71904" w:rsidRDefault="00520F79" w:rsidP="00520F79">
      <w:pPr>
        <w:pStyle w:val="a5"/>
        <w:numPr>
          <w:ilvl w:val="0"/>
          <w:numId w:val="21"/>
        </w:numPr>
        <w:tabs>
          <w:tab w:val="left" w:pos="1080"/>
        </w:tabs>
        <w:autoSpaceDE w:val="0"/>
        <w:autoSpaceDN w:val="0"/>
        <w:adjustRightInd w:val="0"/>
        <w:spacing w:line="240" w:lineRule="auto"/>
        <w:ind w:left="1080"/>
        <w:rPr>
          <w:rFonts w:ascii="Times New Roman" w:eastAsia="TimesNewRoman" w:hAnsi="Times New Roman" w:cs="Times New Roman"/>
          <w:b/>
          <w:sz w:val="24"/>
          <w:szCs w:val="24"/>
          <w:lang w:val="uk-UA"/>
        </w:rPr>
      </w:pPr>
      <w:r w:rsidRPr="00C71904">
        <w:rPr>
          <w:rFonts w:ascii="Times New Roman" w:eastAsia="TimesNewRoman" w:hAnsi="Times New Roman" w:cs="Times New Roman"/>
          <w:b/>
          <w:sz w:val="24"/>
          <w:szCs w:val="24"/>
          <w:lang w:val="uk-UA"/>
        </w:rPr>
        <w:t>Над Тихим океаном загалом випадає більше опадів, ніж над будь-яким іншим</w:t>
      </w:r>
    </w:p>
    <w:p w:rsidR="00520F79" w:rsidRPr="00C71904" w:rsidRDefault="00520F79" w:rsidP="00520F79">
      <w:pPr>
        <w:pStyle w:val="a5"/>
        <w:numPr>
          <w:ilvl w:val="0"/>
          <w:numId w:val="21"/>
        </w:numPr>
        <w:tabs>
          <w:tab w:val="left" w:pos="1080"/>
        </w:tabs>
        <w:autoSpaceDE w:val="0"/>
        <w:autoSpaceDN w:val="0"/>
        <w:adjustRightInd w:val="0"/>
        <w:spacing w:line="240" w:lineRule="auto"/>
        <w:ind w:left="1080"/>
        <w:rPr>
          <w:rFonts w:ascii="Times New Roman" w:eastAsia="TimesNewRoman" w:hAnsi="Times New Roman" w:cs="Times New Roman"/>
          <w:sz w:val="24"/>
          <w:szCs w:val="24"/>
          <w:lang w:val="uk-UA"/>
        </w:rPr>
      </w:pPr>
      <w:r w:rsidRPr="00C71904">
        <w:rPr>
          <w:rFonts w:ascii="Times New Roman" w:eastAsia="TimesNewRoman" w:hAnsi="Times New Roman" w:cs="Times New Roman"/>
          <w:sz w:val="24"/>
          <w:szCs w:val="24"/>
          <w:lang w:val="uk-UA"/>
        </w:rPr>
        <w:t>У Індійському океані морські течії змінюють свій напрям три рази на рік</w:t>
      </w:r>
    </w:p>
    <w:p w:rsidR="00520F79" w:rsidRPr="00C71904" w:rsidRDefault="00520F79" w:rsidP="00520F79">
      <w:pPr>
        <w:tabs>
          <w:tab w:val="left" w:pos="1080"/>
        </w:tabs>
        <w:autoSpaceDE w:val="0"/>
        <w:autoSpaceDN w:val="0"/>
        <w:adjustRightInd w:val="0"/>
        <w:spacing w:line="240" w:lineRule="auto"/>
        <w:rPr>
          <w:rFonts w:ascii="Times New Roman" w:eastAsia="TimesNewRoman" w:hAnsi="Times New Roman" w:cs="Times New Roman"/>
          <w:sz w:val="24"/>
          <w:szCs w:val="24"/>
        </w:rPr>
      </w:pPr>
    </w:p>
    <w:p w:rsidR="00520F79" w:rsidRPr="00C71904" w:rsidRDefault="00520F79" w:rsidP="00520F79">
      <w:pPr>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520F79" w:rsidRDefault="00520F79" w:rsidP="00520F79">
      <w:pPr>
        <w:jc w:val="center"/>
        <w:rPr>
          <w:rFonts w:ascii="Times New Roman" w:hAnsi="Times New Roman" w:cs="Times New Roman"/>
          <w:b/>
          <w:sz w:val="28"/>
          <w:szCs w:val="28"/>
        </w:rPr>
      </w:pPr>
      <w:r>
        <w:rPr>
          <w:rFonts w:ascii="Times New Roman" w:hAnsi="Times New Roman" w:cs="Times New Roman"/>
          <w:b/>
          <w:sz w:val="28"/>
          <w:szCs w:val="28"/>
        </w:rPr>
        <w:lastRenderedPageBreak/>
        <w:t>11 клас</w:t>
      </w:r>
    </w:p>
    <w:p w:rsidR="00520F79" w:rsidRPr="0027252D" w:rsidRDefault="00520F79" w:rsidP="00520F79">
      <w:pPr>
        <w:pStyle w:val="a5"/>
        <w:numPr>
          <w:ilvl w:val="0"/>
          <w:numId w:val="32"/>
        </w:numPr>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t>Укажіть регіон, який має найбільші ресурси прісної води</w:t>
      </w:r>
    </w:p>
    <w:p w:rsidR="00520F79" w:rsidRDefault="00520F79" w:rsidP="00520F79">
      <w:pPr>
        <w:pStyle w:val="a5"/>
        <w:numPr>
          <w:ilvl w:val="0"/>
          <w:numId w:val="25"/>
        </w:numPr>
        <w:spacing w:after="0" w:line="240" w:lineRule="auto"/>
        <w:jc w:val="both"/>
        <w:rPr>
          <w:rFonts w:ascii="Times New Roman" w:hAnsi="Times New Roman" w:cs="Times New Roman"/>
          <w:sz w:val="28"/>
          <w:szCs w:val="28"/>
          <w:lang w:val="uk-UA"/>
        </w:rPr>
        <w:sectPr w:rsidR="00520F79">
          <w:pgSz w:w="11906" w:h="16838"/>
          <w:pgMar w:top="1134" w:right="850" w:bottom="1134" w:left="1701" w:header="708" w:footer="708" w:gutter="0"/>
          <w:cols w:space="708"/>
          <w:docGrid w:linePitch="360"/>
        </w:sectPr>
      </w:pPr>
    </w:p>
    <w:p w:rsidR="00520F79" w:rsidRPr="00924066" w:rsidRDefault="00520F79" w:rsidP="00520F79">
      <w:pPr>
        <w:pStyle w:val="a5"/>
        <w:tabs>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w:t>
      </w:r>
      <w:r w:rsidRPr="00924066">
        <w:rPr>
          <w:rFonts w:ascii="Times New Roman" w:hAnsi="Times New Roman" w:cs="Times New Roman"/>
          <w:sz w:val="28"/>
          <w:szCs w:val="28"/>
          <w:lang w:val="uk-UA"/>
        </w:rPr>
        <w:t>Азія</w:t>
      </w:r>
    </w:p>
    <w:p w:rsidR="00520F79" w:rsidRPr="00924066" w:rsidRDefault="00520F79" w:rsidP="00520F79">
      <w:pPr>
        <w:pStyle w:val="a5"/>
        <w:tabs>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924066">
        <w:rPr>
          <w:rFonts w:ascii="Times New Roman" w:hAnsi="Times New Roman" w:cs="Times New Roman"/>
          <w:sz w:val="28"/>
          <w:szCs w:val="28"/>
          <w:lang w:val="uk-UA"/>
        </w:rPr>
        <w:t>Європа</w:t>
      </w:r>
    </w:p>
    <w:p w:rsidR="00520F79" w:rsidRPr="00924066" w:rsidRDefault="00520F79" w:rsidP="00520F79">
      <w:pPr>
        <w:pStyle w:val="a5"/>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w:t>
      </w:r>
      <w:r w:rsidRPr="00924066">
        <w:rPr>
          <w:rFonts w:ascii="Times New Roman" w:hAnsi="Times New Roman" w:cs="Times New Roman"/>
          <w:sz w:val="28"/>
          <w:szCs w:val="28"/>
          <w:lang w:val="uk-UA"/>
        </w:rPr>
        <w:t>Північна Америка</w:t>
      </w:r>
    </w:p>
    <w:p w:rsidR="00520F79" w:rsidRPr="000D4CE4" w:rsidRDefault="00520F79" w:rsidP="00520F79">
      <w:pPr>
        <w:pStyle w:val="a5"/>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0D4CE4">
        <w:rPr>
          <w:rFonts w:ascii="Times New Roman" w:hAnsi="Times New Roman" w:cs="Times New Roman"/>
          <w:b/>
          <w:sz w:val="28"/>
          <w:szCs w:val="28"/>
          <w:lang w:val="uk-UA"/>
        </w:rPr>
        <w:t>Латинська Америка</w:t>
      </w:r>
    </w:p>
    <w:p w:rsidR="00520F79" w:rsidRDefault="00520F79" w:rsidP="00520F79">
      <w:pPr>
        <w:spacing w:after="0" w:line="240" w:lineRule="auto"/>
        <w:jc w:val="center"/>
        <w:rPr>
          <w:rFonts w:ascii="Tahoma" w:hAnsi="Tahoma" w:cs="Tahoma"/>
          <w:b/>
          <w:sz w:val="28"/>
          <w:szCs w:val="28"/>
        </w:rPr>
        <w:sectPr w:rsidR="00520F79" w:rsidSect="000C7A84">
          <w:type w:val="continuous"/>
          <w:pgSz w:w="11906" w:h="16838"/>
          <w:pgMar w:top="1134" w:right="850" w:bottom="1134" w:left="1701" w:header="708" w:footer="708" w:gutter="0"/>
          <w:cols w:num="2" w:space="708"/>
          <w:docGrid w:linePitch="360"/>
        </w:sectPr>
      </w:pPr>
    </w:p>
    <w:p w:rsidR="00520F79" w:rsidRPr="00924066" w:rsidRDefault="00520F79" w:rsidP="00520F79">
      <w:pPr>
        <w:spacing w:after="0" w:line="240" w:lineRule="auto"/>
        <w:jc w:val="both"/>
        <w:rPr>
          <w:rFonts w:ascii="Times New Roman" w:hAnsi="Times New Roman" w:cs="Times New Roman"/>
          <w:sz w:val="28"/>
          <w:szCs w:val="28"/>
        </w:rPr>
      </w:pPr>
    </w:p>
    <w:p w:rsidR="00520F79" w:rsidRPr="0027252D" w:rsidRDefault="00520F79" w:rsidP="00520F79">
      <w:pPr>
        <w:pStyle w:val="a5"/>
        <w:numPr>
          <w:ilvl w:val="0"/>
          <w:numId w:val="32"/>
        </w:numPr>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t>Укажіть регіон, який має найбільше земельних угідь, зайнятих рілл</w:t>
      </w:r>
      <w:r>
        <w:rPr>
          <w:rFonts w:ascii="Times New Roman" w:hAnsi="Times New Roman" w:cs="Times New Roman"/>
          <w:sz w:val="28"/>
          <w:szCs w:val="28"/>
          <w:lang w:val="uk-UA"/>
        </w:rPr>
        <w:t>ею</w:t>
      </w:r>
    </w:p>
    <w:p w:rsidR="00520F79" w:rsidRDefault="00520F79" w:rsidP="00520F79">
      <w:pPr>
        <w:pStyle w:val="a5"/>
        <w:numPr>
          <w:ilvl w:val="0"/>
          <w:numId w:val="26"/>
        </w:numPr>
        <w:spacing w:after="0" w:line="240" w:lineRule="auto"/>
        <w:jc w:val="both"/>
        <w:rPr>
          <w:rFonts w:ascii="Times New Roman" w:hAnsi="Times New Roman" w:cs="Times New Roman"/>
          <w:sz w:val="28"/>
          <w:szCs w:val="28"/>
          <w:lang w:val="uk-UA"/>
        </w:rPr>
        <w:sectPr w:rsidR="00520F79" w:rsidSect="000C7A84">
          <w:type w:val="continuous"/>
          <w:pgSz w:w="11906" w:h="16838"/>
          <w:pgMar w:top="1134" w:right="850" w:bottom="1134" w:left="1701" w:header="708" w:footer="708" w:gutter="0"/>
          <w:cols w:space="708"/>
          <w:docGrid w:linePitch="360"/>
        </w:sectPr>
      </w:pPr>
    </w:p>
    <w:p w:rsidR="00520F79" w:rsidRPr="007A4109" w:rsidRDefault="00520F79" w:rsidP="00520F79">
      <w:pPr>
        <w:pStyle w:val="a5"/>
        <w:numPr>
          <w:ilvl w:val="0"/>
          <w:numId w:val="26"/>
        </w:numPr>
        <w:tabs>
          <w:tab w:val="left" w:pos="426"/>
          <w:tab w:val="left" w:pos="1134"/>
        </w:tabs>
        <w:spacing w:after="0" w:line="240" w:lineRule="auto"/>
        <w:ind w:left="709" w:firstLine="0"/>
        <w:jc w:val="both"/>
        <w:rPr>
          <w:rFonts w:ascii="Times New Roman" w:hAnsi="Times New Roman" w:cs="Times New Roman"/>
          <w:sz w:val="28"/>
          <w:szCs w:val="28"/>
          <w:lang w:val="uk-UA"/>
        </w:rPr>
      </w:pPr>
      <w:r w:rsidRPr="000D4CE4">
        <w:rPr>
          <w:rFonts w:ascii="Times New Roman" w:hAnsi="Times New Roman" w:cs="Times New Roman"/>
          <w:b/>
          <w:sz w:val="28"/>
          <w:szCs w:val="28"/>
          <w:lang w:val="uk-UA"/>
        </w:rPr>
        <w:lastRenderedPageBreak/>
        <w:t>Європа</w:t>
      </w:r>
      <w:r w:rsidRPr="007A4109">
        <w:rPr>
          <w:rFonts w:ascii="Times New Roman" w:hAnsi="Times New Roman" w:cs="Times New Roman"/>
          <w:sz w:val="28"/>
          <w:szCs w:val="28"/>
          <w:lang w:val="uk-UA"/>
        </w:rPr>
        <w:t xml:space="preserve"> (без СНД)</w:t>
      </w:r>
    </w:p>
    <w:p w:rsidR="00520F79" w:rsidRPr="00ED6B66" w:rsidRDefault="00520F79" w:rsidP="00520F79">
      <w:pPr>
        <w:pStyle w:val="a5"/>
        <w:numPr>
          <w:ilvl w:val="0"/>
          <w:numId w:val="26"/>
        </w:numPr>
        <w:tabs>
          <w:tab w:val="left" w:pos="426"/>
          <w:tab w:val="left" w:pos="1134"/>
        </w:tabs>
        <w:spacing w:after="0" w:line="240" w:lineRule="auto"/>
        <w:ind w:left="709" w:firstLine="0"/>
        <w:jc w:val="both"/>
        <w:rPr>
          <w:rFonts w:ascii="Times New Roman" w:hAnsi="Times New Roman" w:cs="Times New Roman"/>
          <w:sz w:val="28"/>
          <w:szCs w:val="28"/>
          <w:lang w:val="uk-UA"/>
        </w:rPr>
      </w:pPr>
      <w:r w:rsidRPr="00ED6B66">
        <w:rPr>
          <w:rFonts w:ascii="Times New Roman" w:hAnsi="Times New Roman" w:cs="Times New Roman"/>
          <w:sz w:val="28"/>
          <w:szCs w:val="28"/>
          <w:lang w:val="uk-UA"/>
        </w:rPr>
        <w:t>Північна Америка</w:t>
      </w:r>
    </w:p>
    <w:p w:rsidR="00520F79" w:rsidRPr="00ED6B66" w:rsidRDefault="00520F79" w:rsidP="00520F79">
      <w:pPr>
        <w:pStyle w:val="a5"/>
        <w:numPr>
          <w:ilvl w:val="0"/>
          <w:numId w:val="26"/>
        </w:numPr>
        <w:tabs>
          <w:tab w:val="left" w:pos="426"/>
          <w:tab w:val="left" w:pos="1134"/>
        </w:tabs>
        <w:spacing w:after="0" w:line="240" w:lineRule="auto"/>
        <w:ind w:left="709" w:firstLine="0"/>
        <w:jc w:val="both"/>
        <w:rPr>
          <w:rFonts w:ascii="Times New Roman" w:hAnsi="Times New Roman" w:cs="Times New Roman"/>
          <w:sz w:val="28"/>
          <w:szCs w:val="28"/>
          <w:lang w:val="uk-UA"/>
        </w:rPr>
      </w:pPr>
      <w:r w:rsidRPr="00ED6B66">
        <w:rPr>
          <w:rFonts w:ascii="Times New Roman" w:hAnsi="Times New Roman" w:cs="Times New Roman"/>
          <w:sz w:val="28"/>
          <w:szCs w:val="28"/>
          <w:lang w:val="uk-UA"/>
        </w:rPr>
        <w:t>Австралія і Океанія</w:t>
      </w:r>
    </w:p>
    <w:p w:rsidR="00520F79" w:rsidRDefault="00520F79" w:rsidP="00520F79">
      <w:pPr>
        <w:pStyle w:val="a5"/>
        <w:numPr>
          <w:ilvl w:val="0"/>
          <w:numId w:val="26"/>
        </w:numPr>
        <w:tabs>
          <w:tab w:val="left" w:pos="426"/>
          <w:tab w:val="left" w:pos="1134"/>
        </w:tabs>
        <w:spacing w:after="0" w:line="240" w:lineRule="auto"/>
        <w:ind w:left="709" w:firstLine="0"/>
        <w:jc w:val="both"/>
        <w:rPr>
          <w:rFonts w:ascii="Times New Roman" w:hAnsi="Times New Roman" w:cs="Times New Roman"/>
          <w:sz w:val="28"/>
          <w:szCs w:val="28"/>
          <w:lang w:val="uk-UA"/>
        </w:rPr>
      </w:pPr>
      <w:r w:rsidRPr="00ED6B66">
        <w:rPr>
          <w:rFonts w:ascii="Times New Roman" w:hAnsi="Times New Roman" w:cs="Times New Roman"/>
          <w:sz w:val="28"/>
          <w:szCs w:val="28"/>
          <w:lang w:val="uk-UA"/>
        </w:rPr>
        <w:t>Латинська Америка</w:t>
      </w:r>
    </w:p>
    <w:p w:rsidR="00520F79" w:rsidRDefault="00520F79" w:rsidP="00520F79">
      <w:pPr>
        <w:tabs>
          <w:tab w:val="left" w:pos="426"/>
          <w:tab w:val="left" w:pos="1134"/>
        </w:tabs>
        <w:spacing w:after="0" w:line="240" w:lineRule="auto"/>
        <w:jc w:val="both"/>
        <w:rPr>
          <w:rFonts w:ascii="Times New Roman" w:hAnsi="Times New Roman" w:cs="Times New Roman"/>
          <w:sz w:val="28"/>
          <w:szCs w:val="28"/>
        </w:rPr>
      </w:pPr>
    </w:p>
    <w:p w:rsidR="00520F79" w:rsidRPr="0027252D" w:rsidRDefault="00520F79" w:rsidP="00520F79">
      <w:pPr>
        <w:pStyle w:val="a5"/>
        <w:numPr>
          <w:ilvl w:val="0"/>
          <w:numId w:val="32"/>
        </w:numPr>
        <w:tabs>
          <w:tab w:val="left" w:pos="426"/>
          <w:tab w:val="left" w:pos="1134"/>
        </w:tabs>
        <w:spacing w:after="0" w:line="240" w:lineRule="auto"/>
        <w:ind w:left="426" w:hanging="426"/>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t>Укажіть регіон, який має найбільші лісові ресурси</w:t>
      </w:r>
    </w:p>
    <w:p w:rsidR="00520F79" w:rsidRDefault="00520F79" w:rsidP="00520F79">
      <w:pPr>
        <w:pStyle w:val="a5"/>
        <w:numPr>
          <w:ilvl w:val="0"/>
          <w:numId w:val="27"/>
        </w:numPr>
        <w:tabs>
          <w:tab w:val="left" w:pos="426"/>
          <w:tab w:val="left" w:pos="1134"/>
        </w:tabs>
        <w:spacing w:after="0" w:line="240" w:lineRule="auto"/>
        <w:jc w:val="both"/>
        <w:rPr>
          <w:rFonts w:ascii="Times New Roman" w:hAnsi="Times New Roman" w:cs="Times New Roman"/>
          <w:sz w:val="28"/>
          <w:szCs w:val="28"/>
          <w:lang w:val="uk-UA"/>
        </w:rPr>
        <w:sectPr w:rsidR="00520F79" w:rsidSect="000C7A84">
          <w:type w:val="continuous"/>
          <w:pgSz w:w="11906" w:h="16838"/>
          <w:pgMar w:top="1134" w:right="850" w:bottom="1134" w:left="1701" w:header="708" w:footer="708" w:gutter="0"/>
          <w:cols w:space="708"/>
          <w:docGrid w:linePitch="360"/>
        </w:sectPr>
      </w:pPr>
    </w:p>
    <w:p w:rsidR="00520F79" w:rsidRPr="0027252D" w:rsidRDefault="00520F79" w:rsidP="00520F79">
      <w:pPr>
        <w:pStyle w:val="a5"/>
        <w:numPr>
          <w:ilvl w:val="0"/>
          <w:numId w:val="27"/>
        </w:numPr>
        <w:tabs>
          <w:tab w:val="left" w:pos="426"/>
          <w:tab w:val="left" w:pos="1134"/>
        </w:tabs>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lastRenderedPageBreak/>
        <w:t>Північна Америка</w:t>
      </w:r>
    </w:p>
    <w:p w:rsidR="00520F79" w:rsidRPr="000D4CE4" w:rsidRDefault="00520F79" w:rsidP="00520F79">
      <w:pPr>
        <w:pStyle w:val="a5"/>
        <w:numPr>
          <w:ilvl w:val="0"/>
          <w:numId w:val="27"/>
        </w:numPr>
        <w:tabs>
          <w:tab w:val="left" w:pos="426"/>
          <w:tab w:val="left" w:pos="1134"/>
        </w:tabs>
        <w:spacing w:after="0" w:line="240" w:lineRule="auto"/>
        <w:jc w:val="both"/>
        <w:rPr>
          <w:rFonts w:ascii="Times New Roman" w:hAnsi="Times New Roman" w:cs="Times New Roman"/>
          <w:b/>
          <w:sz w:val="28"/>
          <w:szCs w:val="28"/>
          <w:lang w:val="uk-UA"/>
        </w:rPr>
      </w:pPr>
      <w:r w:rsidRPr="000D4CE4">
        <w:rPr>
          <w:rFonts w:ascii="Times New Roman" w:hAnsi="Times New Roman" w:cs="Times New Roman"/>
          <w:b/>
          <w:sz w:val="28"/>
          <w:szCs w:val="28"/>
          <w:lang w:val="uk-UA"/>
        </w:rPr>
        <w:t>Африка</w:t>
      </w:r>
    </w:p>
    <w:p w:rsidR="00520F79" w:rsidRPr="0027252D" w:rsidRDefault="00520F79" w:rsidP="00520F79">
      <w:pPr>
        <w:pStyle w:val="a5"/>
        <w:numPr>
          <w:ilvl w:val="0"/>
          <w:numId w:val="27"/>
        </w:numPr>
        <w:tabs>
          <w:tab w:val="left" w:pos="426"/>
          <w:tab w:val="left" w:pos="1134"/>
        </w:tabs>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lastRenderedPageBreak/>
        <w:t>Австралія і Океанія</w:t>
      </w:r>
    </w:p>
    <w:p w:rsidR="00520F79" w:rsidRPr="0027252D" w:rsidRDefault="00520F79" w:rsidP="00520F79">
      <w:pPr>
        <w:pStyle w:val="a5"/>
        <w:numPr>
          <w:ilvl w:val="0"/>
          <w:numId w:val="27"/>
        </w:numPr>
        <w:tabs>
          <w:tab w:val="left" w:pos="426"/>
          <w:tab w:val="left" w:pos="1134"/>
        </w:tabs>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t>Європа (без СНД)</w:t>
      </w:r>
    </w:p>
    <w:p w:rsidR="00520F79" w:rsidRDefault="00520F79" w:rsidP="00520F79">
      <w:pPr>
        <w:tabs>
          <w:tab w:val="left" w:pos="426"/>
          <w:tab w:val="left" w:pos="1134"/>
        </w:tabs>
        <w:spacing w:after="0" w:line="240" w:lineRule="auto"/>
        <w:jc w:val="both"/>
        <w:rPr>
          <w:rFonts w:ascii="Times New Roman" w:hAnsi="Times New Roman" w:cs="Times New Roman"/>
          <w:sz w:val="28"/>
          <w:szCs w:val="28"/>
        </w:rPr>
        <w:sectPr w:rsidR="00520F79" w:rsidSect="000C7A84">
          <w:type w:val="continuous"/>
          <w:pgSz w:w="11906" w:h="16838"/>
          <w:pgMar w:top="1134" w:right="850" w:bottom="1134" w:left="1701" w:header="708" w:footer="708" w:gutter="0"/>
          <w:cols w:num="2" w:space="708"/>
          <w:docGrid w:linePitch="360"/>
        </w:sectPr>
      </w:pPr>
    </w:p>
    <w:p w:rsidR="00520F79" w:rsidRDefault="00520F79" w:rsidP="00520F79">
      <w:pPr>
        <w:tabs>
          <w:tab w:val="left" w:pos="426"/>
          <w:tab w:val="left" w:pos="1134"/>
        </w:tabs>
        <w:spacing w:after="0" w:line="240" w:lineRule="auto"/>
        <w:jc w:val="both"/>
        <w:rPr>
          <w:rFonts w:ascii="Times New Roman" w:hAnsi="Times New Roman" w:cs="Times New Roman"/>
          <w:sz w:val="28"/>
          <w:szCs w:val="28"/>
        </w:rPr>
      </w:pPr>
    </w:p>
    <w:p w:rsidR="00520F79" w:rsidRPr="0027252D" w:rsidRDefault="00520F79" w:rsidP="00520F79">
      <w:pPr>
        <w:pStyle w:val="a5"/>
        <w:numPr>
          <w:ilvl w:val="0"/>
          <w:numId w:val="32"/>
        </w:numPr>
        <w:tabs>
          <w:tab w:val="left" w:pos="426"/>
          <w:tab w:val="left" w:pos="1134"/>
        </w:tabs>
        <w:spacing w:after="0" w:line="240" w:lineRule="auto"/>
        <w:ind w:left="426" w:hanging="426"/>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t>Укажіть країну – найбільшого споживача вугілля</w:t>
      </w:r>
    </w:p>
    <w:p w:rsidR="00520F79" w:rsidRDefault="00520F79" w:rsidP="00520F79">
      <w:pPr>
        <w:tabs>
          <w:tab w:val="left" w:pos="426"/>
          <w:tab w:val="left" w:pos="1134"/>
        </w:tabs>
        <w:spacing w:after="0" w:line="240" w:lineRule="auto"/>
        <w:jc w:val="both"/>
        <w:rPr>
          <w:rFonts w:ascii="Times New Roman" w:hAnsi="Times New Roman" w:cs="Times New Roman"/>
          <w:sz w:val="28"/>
          <w:szCs w:val="28"/>
        </w:rPr>
        <w:sectPr w:rsidR="00520F79" w:rsidSect="000C7A84">
          <w:type w:val="continuous"/>
          <w:pgSz w:w="11906" w:h="16838"/>
          <w:pgMar w:top="1134" w:right="850" w:bottom="1134" w:left="1701" w:header="708" w:footer="708" w:gutter="0"/>
          <w:cols w:space="708"/>
          <w:docGrid w:linePitch="360"/>
        </w:sectPr>
      </w:pPr>
    </w:p>
    <w:p w:rsidR="00520F79" w:rsidRPr="000D4CE4" w:rsidRDefault="00520F79" w:rsidP="00520F79">
      <w:pPr>
        <w:pStyle w:val="a5"/>
        <w:numPr>
          <w:ilvl w:val="0"/>
          <w:numId w:val="28"/>
        </w:numPr>
        <w:tabs>
          <w:tab w:val="left" w:pos="426"/>
          <w:tab w:val="left" w:pos="1134"/>
        </w:tabs>
        <w:spacing w:after="0" w:line="240" w:lineRule="auto"/>
        <w:jc w:val="both"/>
        <w:rPr>
          <w:rFonts w:ascii="Times New Roman" w:hAnsi="Times New Roman" w:cs="Times New Roman"/>
          <w:b/>
          <w:sz w:val="28"/>
          <w:szCs w:val="28"/>
          <w:lang w:val="uk-UA"/>
        </w:rPr>
      </w:pPr>
      <w:r w:rsidRPr="000D4CE4">
        <w:rPr>
          <w:rFonts w:ascii="Times New Roman" w:hAnsi="Times New Roman" w:cs="Times New Roman"/>
          <w:b/>
          <w:sz w:val="28"/>
          <w:szCs w:val="28"/>
          <w:lang w:val="uk-UA"/>
        </w:rPr>
        <w:lastRenderedPageBreak/>
        <w:t>Китай</w:t>
      </w:r>
    </w:p>
    <w:p w:rsidR="00520F79" w:rsidRPr="0027252D" w:rsidRDefault="00520F79" w:rsidP="00520F79">
      <w:pPr>
        <w:pStyle w:val="a5"/>
        <w:numPr>
          <w:ilvl w:val="0"/>
          <w:numId w:val="28"/>
        </w:numPr>
        <w:tabs>
          <w:tab w:val="left" w:pos="426"/>
          <w:tab w:val="left" w:pos="1134"/>
        </w:tabs>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t>Росія</w:t>
      </w:r>
    </w:p>
    <w:p w:rsidR="00520F79" w:rsidRPr="0027252D" w:rsidRDefault="00520F79" w:rsidP="00520F79">
      <w:pPr>
        <w:pStyle w:val="a5"/>
        <w:numPr>
          <w:ilvl w:val="0"/>
          <w:numId w:val="28"/>
        </w:numPr>
        <w:tabs>
          <w:tab w:val="left" w:pos="426"/>
          <w:tab w:val="left" w:pos="1134"/>
        </w:tabs>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lastRenderedPageBreak/>
        <w:t>США</w:t>
      </w:r>
    </w:p>
    <w:p w:rsidR="00520F79" w:rsidRPr="0027252D" w:rsidRDefault="00520F79" w:rsidP="00520F79">
      <w:pPr>
        <w:pStyle w:val="a5"/>
        <w:numPr>
          <w:ilvl w:val="0"/>
          <w:numId w:val="28"/>
        </w:numPr>
        <w:tabs>
          <w:tab w:val="left" w:pos="426"/>
          <w:tab w:val="left" w:pos="1134"/>
        </w:tabs>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t>Канада</w:t>
      </w:r>
    </w:p>
    <w:p w:rsidR="00520F79" w:rsidRDefault="00520F79" w:rsidP="00520F79">
      <w:pPr>
        <w:tabs>
          <w:tab w:val="left" w:pos="426"/>
          <w:tab w:val="left" w:pos="1134"/>
        </w:tabs>
        <w:spacing w:after="0" w:line="240" w:lineRule="auto"/>
        <w:jc w:val="both"/>
        <w:rPr>
          <w:rFonts w:ascii="Times New Roman" w:hAnsi="Times New Roman" w:cs="Times New Roman"/>
          <w:sz w:val="28"/>
          <w:szCs w:val="28"/>
        </w:rPr>
        <w:sectPr w:rsidR="00520F79" w:rsidSect="000C7A84">
          <w:type w:val="continuous"/>
          <w:pgSz w:w="11906" w:h="16838"/>
          <w:pgMar w:top="1134" w:right="850" w:bottom="1134" w:left="1701" w:header="708" w:footer="708" w:gutter="0"/>
          <w:cols w:num="2" w:space="708"/>
          <w:docGrid w:linePitch="360"/>
        </w:sectPr>
      </w:pPr>
    </w:p>
    <w:p w:rsidR="00520F79" w:rsidRDefault="00520F79" w:rsidP="00520F79">
      <w:pPr>
        <w:tabs>
          <w:tab w:val="left" w:pos="426"/>
          <w:tab w:val="left" w:pos="1134"/>
        </w:tabs>
        <w:spacing w:after="0" w:line="240" w:lineRule="auto"/>
        <w:jc w:val="both"/>
        <w:rPr>
          <w:rFonts w:ascii="Times New Roman" w:hAnsi="Times New Roman" w:cs="Times New Roman"/>
          <w:sz w:val="28"/>
          <w:szCs w:val="28"/>
        </w:rPr>
      </w:pPr>
    </w:p>
    <w:p w:rsidR="00520F79" w:rsidRPr="0027252D" w:rsidRDefault="00520F79" w:rsidP="00520F79">
      <w:pPr>
        <w:pStyle w:val="a5"/>
        <w:numPr>
          <w:ilvl w:val="0"/>
          <w:numId w:val="32"/>
        </w:numPr>
        <w:tabs>
          <w:tab w:val="left" w:pos="426"/>
          <w:tab w:val="left" w:pos="1134"/>
        </w:tabs>
        <w:spacing w:after="0" w:line="240" w:lineRule="auto"/>
        <w:ind w:left="284" w:hanging="284"/>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t>Укажіть релігію, яку сповідує більша кількість людей</w:t>
      </w:r>
    </w:p>
    <w:p w:rsidR="00520F79" w:rsidRDefault="00520F79" w:rsidP="00520F79">
      <w:pPr>
        <w:pStyle w:val="a5"/>
        <w:numPr>
          <w:ilvl w:val="0"/>
          <w:numId w:val="29"/>
        </w:numPr>
        <w:tabs>
          <w:tab w:val="left" w:pos="426"/>
          <w:tab w:val="left" w:pos="1134"/>
        </w:tabs>
        <w:spacing w:after="0" w:line="240" w:lineRule="auto"/>
        <w:jc w:val="both"/>
        <w:rPr>
          <w:rFonts w:ascii="Times New Roman" w:hAnsi="Times New Roman" w:cs="Times New Roman"/>
          <w:sz w:val="28"/>
          <w:szCs w:val="28"/>
          <w:lang w:val="uk-UA"/>
        </w:rPr>
        <w:sectPr w:rsidR="00520F79" w:rsidSect="000C7A84">
          <w:type w:val="continuous"/>
          <w:pgSz w:w="11906" w:h="16838"/>
          <w:pgMar w:top="1134" w:right="850" w:bottom="1134" w:left="1701" w:header="708" w:footer="708" w:gutter="0"/>
          <w:cols w:space="708"/>
          <w:docGrid w:linePitch="360"/>
        </w:sectPr>
      </w:pPr>
    </w:p>
    <w:p w:rsidR="00520F79" w:rsidRPr="0027252D" w:rsidRDefault="00520F79" w:rsidP="00520F79">
      <w:pPr>
        <w:pStyle w:val="a5"/>
        <w:numPr>
          <w:ilvl w:val="0"/>
          <w:numId w:val="29"/>
        </w:numPr>
        <w:tabs>
          <w:tab w:val="left" w:pos="426"/>
          <w:tab w:val="left" w:pos="1134"/>
        </w:tabs>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lastRenderedPageBreak/>
        <w:t>Буддизм</w:t>
      </w:r>
    </w:p>
    <w:p w:rsidR="00520F79" w:rsidRPr="000D4CE4" w:rsidRDefault="00520F79" w:rsidP="00520F79">
      <w:pPr>
        <w:pStyle w:val="a5"/>
        <w:numPr>
          <w:ilvl w:val="0"/>
          <w:numId w:val="29"/>
        </w:numPr>
        <w:tabs>
          <w:tab w:val="left" w:pos="426"/>
          <w:tab w:val="left" w:pos="1134"/>
        </w:tabs>
        <w:spacing w:after="0" w:line="240" w:lineRule="auto"/>
        <w:jc w:val="both"/>
        <w:rPr>
          <w:rFonts w:ascii="Times New Roman" w:hAnsi="Times New Roman" w:cs="Times New Roman"/>
          <w:b/>
          <w:sz w:val="28"/>
          <w:szCs w:val="28"/>
          <w:lang w:val="uk-UA"/>
        </w:rPr>
      </w:pPr>
      <w:r w:rsidRPr="000D4CE4">
        <w:rPr>
          <w:rFonts w:ascii="Times New Roman" w:hAnsi="Times New Roman" w:cs="Times New Roman"/>
          <w:b/>
          <w:sz w:val="28"/>
          <w:szCs w:val="28"/>
          <w:lang w:val="uk-UA"/>
        </w:rPr>
        <w:t>Індуїзм</w:t>
      </w:r>
    </w:p>
    <w:p w:rsidR="00520F79" w:rsidRPr="0027252D" w:rsidRDefault="00520F79" w:rsidP="00520F79">
      <w:pPr>
        <w:pStyle w:val="a5"/>
        <w:numPr>
          <w:ilvl w:val="0"/>
          <w:numId w:val="29"/>
        </w:numPr>
        <w:tabs>
          <w:tab w:val="left" w:pos="426"/>
          <w:tab w:val="left" w:pos="1134"/>
        </w:tabs>
        <w:spacing w:after="0" w:line="240" w:lineRule="auto"/>
        <w:jc w:val="both"/>
        <w:rPr>
          <w:rFonts w:ascii="Times New Roman" w:hAnsi="Times New Roman" w:cs="Times New Roman"/>
          <w:sz w:val="28"/>
          <w:szCs w:val="28"/>
          <w:lang w:val="uk-UA"/>
        </w:rPr>
      </w:pPr>
      <w:r w:rsidRPr="0027252D">
        <w:rPr>
          <w:rFonts w:ascii="Times New Roman" w:hAnsi="Times New Roman" w:cs="Times New Roman"/>
          <w:sz w:val="28"/>
          <w:szCs w:val="28"/>
          <w:lang w:val="uk-UA"/>
        </w:rPr>
        <w:t>Синтоїзм</w:t>
      </w:r>
    </w:p>
    <w:p w:rsidR="00520F79" w:rsidRPr="00173884" w:rsidRDefault="00520F79" w:rsidP="00520F79">
      <w:pPr>
        <w:pStyle w:val="a5"/>
        <w:numPr>
          <w:ilvl w:val="0"/>
          <w:numId w:val="29"/>
        </w:numPr>
        <w:tabs>
          <w:tab w:val="left" w:pos="426"/>
          <w:tab w:val="left" w:pos="1134"/>
        </w:tabs>
        <w:spacing w:after="0" w:line="240" w:lineRule="auto"/>
        <w:jc w:val="both"/>
        <w:rPr>
          <w:rFonts w:ascii="Times New Roman" w:hAnsi="Times New Roman" w:cs="Times New Roman"/>
          <w:sz w:val="28"/>
          <w:szCs w:val="28"/>
        </w:rPr>
      </w:pPr>
      <w:r w:rsidRPr="00173884">
        <w:rPr>
          <w:rFonts w:ascii="Times New Roman" w:hAnsi="Times New Roman" w:cs="Times New Roman"/>
          <w:sz w:val="28"/>
          <w:szCs w:val="28"/>
          <w:lang w:val="uk-UA"/>
        </w:rPr>
        <w:t>Іудаїзм</w:t>
      </w:r>
    </w:p>
    <w:p w:rsidR="00520F79" w:rsidRDefault="00520F79" w:rsidP="00520F79">
      <w:pPr>
        <w:pStyle w:val="a5"/>
        <w:numPr>
          <w:ilvl w:val="0"/>
          <w:numId w:val="32"/>
        </w:numPr>
        <w:tabs>
          <w:tab w:val="left" w:pos="426"/>
          <w:tab w:val="left" w:pos="1134"/>
        </w:tabs>
        <w:spacing w:after="0" w:line="240" w:lineRule="auto"/>
        <w:ind w:left="284" w:hanging="284"/>
        <w:jc w:val="both"/>
        <w:rPr>
          <w:rFonts w:ascii="Times New Roman" w:hAnsi="Times New Roman" w:cs="Times New Roman"/>
          <w:sz w:val="28"/>
          <w:szCs w:val="28"/>
          <w:lang w:val="uk-UA"/>
        </w:rPr>
      </w:pPr>
      <w:r w:rsidRPr="004C2E8C">
        <w:rPr>
          <w:rFonts w:ascii="Times New Roman" w:hAnsi="Times New Roman" w:cs="Times New Roman"/>
          <w:sz w:val="28"/>
          <w:szCs w:val="28"/>
          <w:lang w:val="uk-UA"/>
        </w:rPr>
        <w:t>Вирізніть три правильні твердження щодо</w:t>
      </w:r>
      <w:r>
        <w:rPr>
          <w:rFonts w:ascii="Times New Roman" w:hAnsi="Times New Roman" w:cs="Times New Roman"/>
          <w:sz w:val="28"/>
          <w:szCs w:val="28"/>
          <w:lang w:val="uk-UA"/>
        </w:rPr>
        <w:t xml:space="preserve"> машинобудування світу</w:t>
      </w:r>
    </w:p>
    <w:p w:rsidR="00520F79" w:rsidRPr="00EC011A" w:rsidRDefault="00520F79" w:rsidP="00520F79">
      <w:pPr>
        <w:pStyle w:val="a5"/>
        <w:numPr>
          <w:ilvl w:val="0"/>
          <w:numId w:val="30"/>
        </w:numPr>
        <w:rPr>
          <w:rFonts w:ascii="Times New Roman" w:hAnsi="Times New Roman" w:cs="Times New Roman"/>
          <w:sz w:val="28"/>
          <w:szCs w:val="28"/>
          <w:lang w:val="uk-UA"/>
        </w:rPr>
      </w:pPr>
      <w:r w:rsidRPr="00EC011A">
        <w:rPr>
          <w:rFonts w:ascii="Times New Roman" w:hAnsi="Times New Roman" w:cs="Times New Roman"/>
          <w:sz w:val="28"/>
          <w:szCs w:val="28"/>
          <w:lang w:val="uk-UA"/>
        </w:rPr>
        <w:t>Світовим лідером у будівництві тракторів є Білорусь</w:t>
      </w:r>
    </w:p>
    <w:p w:rsidR="00520F79" w:rsidRPr="000D4CE4" w:rsidRDefault="00520F79" w:rsidP="00520F79">
      <w:pPr>
        <w:pStyle w:val="a5"/>
        <w:numPr>
          <w:ilvl w:val="0"/>
          <w:numId w:val="30"/>
        </w:numPr>
        <w:tabs>
          <w:tab w:val="left" w:pos="426"/>
          <w:tab w:val="left" w:pos="1134"/>
        </w:tabs>
        <w:spacing w:after="0" w:line="240" w:lineRule="auto"/>
        <w:jc w:val="both"/>
        <w:rPr>
          <w:rFonts w:ascii="Times New Roman" w:hAnsi="Times New Roman" w:cs="Times New Roman"/>
          <w:b/>
          <w:sz w:val="28"/>
          <w:szCs w:val="28"/>
          <w:lang w:val="uk-UA"/>
        </w:rPr>
      </w:pPr>
      <w:r w:rsidRPr="000D4CE4">
        <w:rPr>
          <w:rFonts w:ascii="Times New Roman" w:hAnsi="Times New Roman" w:cs="Times New Roman"/>
          <w:b/>
          <w:sz w:val="28"/>
          <w:szCs w:val="28"/>
          <w:lang w:val="uk-UA"/>
        </w:rPr>
        <w:t>Росія спеціалізується на виробництві енергетичного устаткування</w:t>
      </w:r>
    </w:p>
    <w:p w:rsidR="00520F79" w:rsidRPr="000D4CE4" w:rsidRDefault="00520F79" w:rsidP="00520F79">
      <w:pPr>
        <w:pStyle w:val="a5"/>
        <w:numPr>
          <w:ilvl w:val="0"/>
          <w:numId w:val="30"/>
        </w:numPr>
        <w:tabs>
          <w:tab w:val="left" w:pos="426"/>
          <w:tab w:val="left" w:pos="1134"/>
        </w:tabs>
        <w:spacing w:after="0" w:line="240" w:lineRule="auto"/>
        <w:jc w:val="both"/>
        <w:rPr>
          <w:rFonts w:ascii="Times New Roman" w:hAnsi="Times New Roman" w:cs="Times New Roman"/>
          <w:b/>
          <w:sz w:val="28"/>
          <w:szCs w:val="28"/>
          <w:lang w:val="uk-UA"/>
        </w:rPr>
      </w:pPr>
      <w:r w:rsidRPr="000D4CE4">
        <w:rPr>
          <w:rFonts w:ascii="Times New Roman" w:hAnsi="Times New Roman" w:cs="Times New Roman"/>
          <w:b/>
          <w:sz w:val="28"/>
          <w:szCs w:val="28"/>
          <w:lang w:val="uk-UA"/>
        </w:rPr>
        <w:t>Фінляндія спеціалізується на виробництві телекомунікаційного обладнання</w:t>
      </w:r>
    </w:p>
    <w:p w:rsidR="00520F79" w:rsidRPr="007A4109" w:rsidRDefault="00520F79" w:rsidP="00520F79">
      <w:pPr>
        <w:pStyle w:val="a5"/>
        <w:numPr>
          <w:ilvl w:val="0"/>
          <w:numId w:val="30"/>
        </w:numPr>
        <w:tabs>
          <w:tab w:val="left" w:pos="426"/>
          <w:tab w:val="left" w:pos="1134"/>
        </w:tabs>
        <w:spacing w:after="0" w:line="240" w:lineRule="auto"/>
        <w:jc w:val="both"/>
        <w:rPr>
          <w:rFonts w:ascii="Times New Roman" w:hAnsi="Times New Roman" w:cs="Times New Roman"/>
          <w:sz w:val="28"/>
          <w:szCs w:val="28"/>
          <w:lang w:val="uk-UA"/>
        </w:rPr>
      </w:pPr>
      <w:r w:rsidRPr="007A4109">
        <w:rPr>
          <w:rFonts w:ascii="Times New Roman" w:hAnsi="Times New Roman" w:cs="Times New Roman"/>
          <w:sz w:val="28"/>
          <w:szCs w:val="28"/>
          <w:lang w:val="uk-UA"/>
        </w:rPr>
        <w:t>Світовим лідером суднобудування є США</w:t>
      </w:r>
    </w:p>
    <w:p w:rsidR="00520F79" w:rsidRPr="007A4109" w:rsidRDefault="00520F79" w:rsidP="00520F79">
      <w:pPr>
        <w:pStyle w:val="a5"/>
        <w:numPr>
          <w:ilvl w:val="0"/>
          <w:numId w:val="30"/>
        </w:numPr>
        <w:tabs>
          <w:tab w:val="left" w:pos="426"/>
          <w:tab w:val="left" w:pos="1134"/>
        </w:tabs>
        <w:spacing w:after="0" w:line="240" w:lineRule="auto"/>
        <w:jc w:val="both"/>
        <w:rPr>
          <w:rFonts w:ascii="Times New Roman" w:hAnsi="Times New Roman" w:cs="Times New Roman"/>
          <w:sz w:val="28"/>
          <w:szCs w:val="28"/>
          <w:lang w:val="uk-UA"/>
        </w:rPr>
      </w:pPr>
      <w:r w:rsidRPr="007A4109">
        <w:rPr>
          <w:rFonts w:ascii="Times New Roman" w:hAnsi="Times New Roman" w:cs="Times New Roman"/>
          <w:sz w:val="28"/>
          <w:szCs w:val="28"/>
          <w:lang w:val="uk-UA"/>
        </w:rPr>
        <w:t>Найбільше годинників виробляють у Франції</w:t>
      </w:r>
    </w:p>
    <w:p w:rsidR="00520F79" w:rsidRPr="000D4CE4" w:rsidRDefault="00520F79" w:rsidP="00520F79">
      <w:pPr>
        <w:pStyle w:val="a5"/>
        <w:numPr>
          <w:ilvl w:val="0"/>
          <w:numId w:val="30"/>
        </w:numPr>
        <w:tabs>
          <w:tab w:val="left" w:pos="426"/>
          <w:tab w:val="left" w:pos="1134"/>
        </w:tabs>
        <w:spacing w:after="0" w:line="240" w:lineRule="auto"/>
        <w:jc w:val="both"/>
        <w:rPr>
          <w:rFonts w:ascii="Times New Roman" w:hAnsi="Times New Roman" w:cs="Times New Roman"/>
          <w:b/>
          <w:sz w:val="28"/>
          <w:szCs w:val="28"/>
          <w:lang w:val="uk-UA"/>
        </w:rPr>
      </w:pPr>
      <w:r w:rsidRPr="000D4CE4">
        <w:rPr>
          <w:rFonts w:ascii="Times New Roman" w:hAnsi="Times New Roman" w:cs="Times New Roman"/>
          <w:b/>
          <w:sz w:val="28"/>
          <w:szCs w:val="28"/>
          <w:lang w:val="uk-UA"/>
        </w:rPr>
        <w:t>Автомобільна промисловість характеризується значноютранснаціоналізацією</w:t>
      </w:r>
    </w:p>
    <w:p w:rsidR="00520F79" w:rsidRPr="00514E1E" w:rsidRDefault="00520F79" w:rsidP="00520F79">
      <w:pPr>
        <w:tabs>
          <w:tab w:val="left" w:pos="426"/>
          <w:tab w:val="left" w:pos="1134"/>
        </w:tabs>
        <w:spacing w:after="0" w:line="240" w:lineRule="auto"/>
        <w:jc w:val="both"/>
        <w:rPr>
          <w:rFonts w:ascii="Times New Roman" w:hAnsi="Times New Roman" w:cs="Times New Roman"/>
          <w:sz w:val="28"/>
          <w:szCs w:val="28"/>
        </w:rPr>
      </w:pPr>
    </w:p>
    <w:p w:rsidR="00520F79" w:rsidRPr="001756B8" w:rsidRDefault="00520F79" w:rsidP="00520F79">
      <w:pPr>
        <w:pStyle w:val="a5"/>
        <w:numPr>
          <w:ilvl w:val="0"/>
          <w:numId w:val="32"/>
        </w:numPr>
        <w:tabs>
          <w:tab w:val="left" w:pos="426"/>
          <w:tab w:val="left" w:pos="1134"/>
        </w:tabs>
        <w:spacing w:after="0" w:line="240" w:lineRule="auto"/>
        <w:ind w:left="284" w:hanging="284"/>
        <w:jc w:val="both"/>
        <w:rPr>
          <w:rFonts w:ascii="Times New Roman" w:hAnsi="Times New Roman" w:cs="Times New Roman"/>
          <w:sz w:val="28"/>
          <w:szCs w:val="28"/>
          <w:lang w:val="uk-UA"/>
        </w:rPr>
      </w:pPr>
      <w:r w:rsidRPr="001756B8">
        <w:rPr>
          <w:rFonts w:ascii="Times New Roman" w:hAnsi="Times New Roman" w:cs="Times New Roman"/>
          <w:sz w:val="28"/>
          <w:szCs w:val="28"/>
          <w:lang w:val="uk-UA"/>
        </w:rPr>
        <w:t xml:space="preserve">Найбільшими світовими виробниками олова є </w:t>
      </w:r>
      <w:r w:rsidRPr="000D4CE4">
        <w:rPr>
          <w:rFonts w:ascii="Times New Roman" w:hAnsi="Times New Roman" w:cs="Times New Roman"/>
          <w:b/>
          <w:sz w:val="28"/>
          <w:szCs w:val="28"/>
          <w:lang w:val="uk-UA"/>
        </w:rPr>
        <w:t>Китай, Індонезія, Перу</w:t>
      </w:r>
      <w:r w:rsidRPr="001756B8">
        <w:rPr>
          <w:rFonts w:ascii="Times New Roman" w:hAnsi="Times New Roman" w:cs="Times New Roman"/>
          <w:i/>
          <w:sz w:val="28"/>
          <w:szCs w:val="28"/>
          <w:lang w:val="uk-UA"/>
        </w:rPr>
        <w:t>(</w:t>
      </w:r>
      <w:r>
        <w:rPr>
          <w:rFonts w:ascii="Times New Roman" w:hAnsi="Times New Roman" w:cs="Times New Roman"/>
          <w:i/>
          <w:sz w:val="28"/>
          <w:szCs w:val="28"/>
          <w:lang w:val="uk-UA"/>
        </w:rPr>
        <w:t>назва 3</w:t>
      </w:r>
      <w:r w:rsidRPr="001756B8">
        <w:rPr>
          <w:rFonts w:ascii="Times New Roman" w:hAnsi="Times New Roman" w:cs="Times New Roman"/>
          <w:i/>
          <w:sz w:val="28"/>
          <w:szCs w:val="28"/>
          <w:lang w:val="uk-UA"/>
        </w:rPr>
        <w:t xml:space="preserve"> країн)</w:t>
      </w:r>
    </w:p>
    <w:p w:rsidR="00520F79" w:rsidRPr="007A4109" w:rsidRDefault="00520F79" w:rsidP="00520F79">
      <w:pPr>
        <w:pStyle w:val="a5"/>
        <w:numPr>
          <w:ilvl w:val="0"/>
          <w:numId w:val="32"/>
        </w:numPr>
        <w:spacing w:after="0" w:line="240" w:lineRule="auto"/>
        <w:ind w:left="284" w:hanging="284"/>
        <w:rPr>
          <w:rFonts w:ascii="Times New Roman" w:hAnsi="Times New Roman" w:cs="Times New Roman"/>
          <w:sz w:val="28"/>
          <w:szCs w:val="28"/>
          <w:lang w:val="uk-UA"/>
        </w:rPr>
      </w:pPr>
      <w:r w:rsidRPr="007A4109">
        <w:rPr>
          <w:rFonts w:ascii="Times New Roman" w:hAnsi="Times New Roman" w:cs="Times New Roman"/>
          <w:sz w:val="28"/>
          <w:szCs w:val="28"/>
          <w:lang w:val="uk-UA"/>
        </w:rPr>
        <w:t xml:space="preserve">Розмістіть у хронологічній послідовності події від найдавніших до більш сучасних </w:t>
      </w:r>
      <w:r w:rsidRPr="007A4109">
        <w:rPr>
          <w:rFonts w:ascii="Times New Roman" w:hAnsi="Times New Roman" w:cs="Times New Roman"/>
          <w:i/>
          <w:sz w:val="28"/>
          <w:szCs w:val="28"/>
          <w:lang w:val="uk-UA"/>
        </w:rPr>
        <w:t>(усього 4 бали)</w:t>
      </w:r>
    </w:p>
    <w:p w:rsidR="00520F79" w:rsidRPr="001756B8" w:rsidRDefault="00520F79" w:rsidP="00520F79">
      <w:pPr>
        <w:numPr>
          <w:ilvl w:val="0"/>
          <w:numId w:val="24"/>
        </w:numPr>
        <w:spacing w:after="0" w:line="240" w:lineRule="auto"/>
        <w:contextualSpacing/>
        <w:rPr>
          <w:rFonts w:ascii="Times New Roman" w:hAnsi="Times New Roman" w:cs="Times New Roman"/>
          <w:sz w:val="28"/>
          <w:szCs w:val="28"/>
        </w:rPr>
      </w:pPr>
      <w:r w:rsidRPr="001756B8">
        <w:rPr>
          <w:rFonts w:ascii="Times New Roman" w:hAnsi="Times New Roman" w:cs="Times New Roman"/>
          <w:sz w:val="28"/>
          <w:szCs w:val="28"/>
        </w:rPr>
        <w:t>Гонконг перейшов під суверенітет Китаю і став його спеціальним районом –Сянган.</w:t>
      </w:r>
    </w:p>
    <w:p w:rsidR="00520F79" w:rsidRPr="001756B8" w:rsidRDefault="00520F79" w:rsidP="00520F79">
      <w:pPr>
        <w:numPr>
          <w:ilvl w:val="0"/>
          <w:numId w:val="24"/>
        </w:numPr>
        <w:spacing w:after="0" w:line="240" w:lineRule="auto"/>
        <w:contextualSpacing/>
        <w:rPr>
          <w:rFonts w:ascii="Times New Roman" w:hAnsi="Times New Roman" w:cs="Times New Roman"/>
          <w:sz w:val="28"/>
          <w:szCs w:val="28"/>
        </w:rPr>
      </w:pPr>
      <w:r w:rsidRPr="001756B8">
        <w:rPr>
          <w:rFonts w:ascii="Times New Roman" w:hAnsi="Times New Roman" w:cs="Times New Roman"/>
          <w:sz w:val="28"/>
          <w:szCs w:val="28"/>
        </w:rPr>
        <w:t>Утворились суверенні країни: Польща, Фінляндія, Королівство сербів</w:t>
      </w:r>
    </w:p>
    <w:p w:rsidR="00520F79" w:rsidRPr="001756B8" w:rsidRDefault="00520F79" w:rsidP="00520F79">
      <w:pPr>
        <w:numPr>
          <w:ilvl w:val="0"/>
          <w:numId w:val="24"/>
        </w:numPr>
        <w:spacing w:after="0" w:line="240" w:lineRule="auto"/>
        <w:contextualSpacing/>
        <w:rPr>
          <w:rFonts w:ascii="Times New Roman" w:hAnsi="Times New Roman" w:cs="Times New Roman"/>
          <w:sz w:val="28"/>
          <w:szCs w:val="28"/>
        </w:rPr>
      </w:pPr>
      <w:r w:rsidRPr="001756B8">
        <w:rPr>
          <w:rFonts w:ascii="Times New Roman" w:hAnsi="Times New Roman" w:cs="Times New Roman"/>
          <w:sz w:val="28"/>
          <w:szCs w:val="28"/>
        </w:rPr>
        <w:t>Отримання незалежності Еритреєю</w:t>
      </w:r>
    </w:p>
    <w:p w:rsidR="00520F79" w:rsidRDefault="00520F79" w:rsidP="00520F79">
      <w:pPr>
        <w:numPr>
          <w:ilvl w:val="0"/>
          <w:numId w:val="24"/>
        </w:numPr>
        <w:contextualSpacing/>
        <w:rPr>
          <w:rFonts w:ascii="Times New Roman" w:hAnsi="Times New Roman" w:cs="Times New Roman"/>
          <w:sz w:val="28"/>
          <w:szCs w:val="28"/>
        </w:rPr>
      </w:pPr>
      <w:r w:rsidRPr="001756B8">
        <w:rPr>
          <w:rFonts w:ascii="Times New Roman" w:hAnsi="Times New Roman" w:cs="Times New Roman"/>
          <w:sz w:val="28"/>
          <w:szCs w:val="28"/>
        </w:rPr>
        <w:t>Розпад колоніальної системи та утворенням незалежних держав в Латинській Америці</w:t>
      </w:r>
    </w:p>
    <w:p w:rsidR="00520F79" w:rsidRPr="001F27AF" w:rsidRDefault="00520F79" w:rsidP="00520F79">
      <w:pPr>
        <w:ind w:left="720"/>
        <w:contextualSpacing/>
        <w:rPr>
          <w:rFonts w:ascii="Times New Roman" w:hAnsi="Times New Roman" w:cs="Times New Roman"/>
          <w:b/>
          <w:sz w:val="28"/>
          <w:szCs w:val="28"/>
        </w:rPr>
      </w:pPr>
      <w:r w:rsidRPr="001F27AF">
        <w:rPr>
          <w:rFonts w:ascii="Times New Roman" w:hAnsi="Times New Roman" w:cs="Times New Roman"/>
          <w:b/>
          <w:sz w:val="28"/>
          <w:szCs w:val="28"/>
        </w:rPr>
        <w:t>Б;  Г; В; А</w:t>
      </w:r>
    </w:p>
    <w:p w:rsidR="00520F79" w:rsidRPr="001756B8" w:rsidRDefault="00520F79" w:rsidP="00520F79">
      <w:pPr>
        <w:ind w:left="720"/>
        <w:contextualSpacing/>
        <w:rPr>
          <w:rFonts w:ascii="Times New Roman" w:hAnsi="Times New Roman" w:cs="Times New Roman"/>
          <w:sz w:val="28"/>
          <w:szCs w:val="28"/>
        </w:rPr>
      </w:pPr>
    </w:p>
    <w:p w:rsidR="00520F79" w:rsidRPr="001756B8" w:rsidRDefault="00520F79" w:rsidP="00520F79">
      <w:pPr>
        <w:spacing w:after="0" w:line="240" w:lineRule="auto"/>
        <w:ind w:left="284" w:hanging="284"/>
        <w:rPr>
          <w:rFonts w:ascii="Times New Roman" w:hAnsi="Times New Roman" w:cs="Times New Roman"/>
          <w:sz w:val="28"/>
          <w:szCs w:val="28"/>
        </w:rPr>
      </w:pPr>
      <w:r w:rsidRPr="001756B8">
        <w:rPr>
          <w:rFonts w:ascii="Times New Roman" w:hAnsi="Times New Roman" w:cs="Times New Roman"/>
          <w:sz w:val="28"/>
          <w:szCs w:val="28"/>
        </w:rPr>
        <w:t xml:space="preserve">9. Знайдіть відповідність між умовними знаками на карті та об'єктами, які вони позначають </w:t>
      </w:r>
      <w:r w:rsidRPr="001756B8">
        <w:rPr>
          <w:rFonts w:ascii="Times New Roman" w:hAnsi="Times New Roman" w:cs="Times New Roman"/>
          <w:i/>
          <w:sz w:val="28"/>
          <w:szCs w:val="28"/>
        </w:rPr>
        <w:t>(усього 4 бали)</w:t>
      </w:r>
      <w:r w:rsidRPr="001756B8">
        <w:rPr>
          <w:rFonts w:ascii="Times New Roman" w:hAnsi="Times New Roman" w:cs="Times New Roman"/>
          <w:sz w:val="28"/>
          <w:szCs w:val="28"/>
        </w:rPr>
        <w:t>:</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068"/>
      </w:tblGrid>
      <w:tr w:rsidR="00520F79" w:rsidRPr="001756B8" w:rsidTr="00122274">
        <w:tc>
          <w:tcPr>
            <w:tcW w:w="4395" w:type="dxa"/>
          </w:tcPr>
          <w:p w:rsidR="00520F79" w:rsidRPr="001756B8" w:rsidRDefault="00520F79" w:rsidP="00122274">
            <w:pPr>
              <w:tabs>
                <w:tab w:val="left" w:pos="284"/>
              </w:tabs>
              <w:jc w:val="both"/>
              <w:rPr>
                <w:rFonts w:ascii="Times New Roman" w:hAnsi="Times New Roman" w:cs="Times New Roman"/>
                <w:sz w:val="28"/>
                <w:szCs w:val="28"/>
              </w:rPr>
            </w:pPr>
            <w:r w:rsidRPr="001756B8">
              <w:rPr>
                <w:rFonts w:ascii="Times New Roman" w:hAnsi="Times New Roman" w:cs="Times New Roman"/>
                <w:sz w:val="28"/>
                <w:szCs w:val="28"/>
              </w:rPr>
              <w:t>А. Ареали зеленого кольору</w:t>
            </w:r>
          </w:p>
        </w:tc>
        <w:tc>
          <w:tcPr>
            <w:tcW w:w="5068" w:type="dxa"/>
          </w:tcPr>
          <w:p w:rsidR="00520F79" w:rsidRPr="001756B8" w:rsidRDefault="00520F79" w:rsidP="00122274">
            <w:pPr>
              <w:tabs>
                <w:tab w:val="left" w:pos="284"/>
              </w:tabs>
              <w:jc w:val="both"/>
              <w:rPr>
                <w:rFonts w:ascii="Times New Roman" w:hAnsi="Times New Roman" w:cs="Times New Roman"/>
                <w:sz w:val="28"/>
                <w:szCs w:val="28"/>
              </w:rPr>
            </w:pPr>
            <w:r w:rsidRPr="001756B8">
              <w:rPr>
                <w:rFonts w:ascii="Times New Roman" w:hAnsi="Times New Roman" w:cs="Times New Roman"/>
                <w:sz w:val="28"/>
                <w:szCs w:val="28"/>
              </w:rPr>
              <w:t>1. Напрямок течії у водоймах</w:t>
            </w:r>
          </w:p>
        </w:tc>
      </w:tr>
      <w:tr w:rsidR="00520F79" w:rsidRPr="001756B8" w:rsidTr="00122274">
        <w:tc>
          <w:tcPr>
            <w:tcW w:w="4395" w:type="dxa"/>
          </w:tcPr>
          <w:p w:rsidR="00520F79" w:rsidRPr="001756B8" w:rsidRDefault="00520F79" w:rsidP="00122274">
            <w:pPr>
              <w:tabs>
                <w:tab w:val="left" w:pos="284"/>
              </w:tabs>
              <w:jc w:val="both"/>
              <w:rPr>
                <w:rFonts w:ascii="Times New Roman" w:hAnsi="Times New Roman" w:cs="Times New Roman"/>
                <w:sz w:val="28"/>
                <w:szCs w:val="28"/>
              </w:rPr>
            </w:pPr>
            <w:r w:rsidRPr="001756B8">
              <w:rPr>
                <w:rFonts w:ascii="Times New Roman" w:hAnsi="Times New Roman" w:cs="Times New Roman"/>
                <w:sz w:val="28"/>
                <w:szCs w:val="28"/>
              </w:rPr>
              <w:t>Б. Стрілки блакитного кольору</w:t>
            </w:r>
          </w:p>
        </w:tc>
        <w:tc>
          <w:tcPr>
            <w:tcW w:w="5068" w:type="dxa"/>
          </w:tcPr>
          <w:p w:rsidR="00520F79" w:rsidRPr="001756B8" w:rsidRDefault="00520F79" w:rsidP="00122274">
            <w:pPr>
              <w:tabs>
                <w:tab w:val="left" w:pos="284"/>
              </w:tabs>
              <w:jc w:val="both"/>
              <w:rPr>
                <w:rFonts w:ascii="Times New Roman" w:hAnsi="Times New Roman" w:cs="Times New Roman"/>
                <w:sz w:val="28"/>
                <w:szCs w:val="28"/>
              </w:rPr>
            </w:pPr>
            <w:r w:rsidRPr="001756B8">
              <w:rPr>
                <w:rFonts w:ascii="Times New Roman" w:hAnsi="Times New Roman" w:cs="Times New Roman"/>
                <w:sz w:val="28"/>
                <w:szCs w:val="28"/>
              </w:rPr>
              <w:t>2. Шляхи сполучення</w:t>
            </w:r>
          </w:p>
        </w:tc>
      </w:tr>
      <w:tr w:rsidR="00520F79" w:rsidRPr="001756B8" w:rsidTr="00122274">
        <w:tc>
          <w:tcPr>
            <w:tcW w:w="4395" w:type="dxa"/>
          </w:tcPr>
          <w:p w:rsidR="00520F79" w:rsidRPr="001756B8" w:rsidRDefault="00520F79" w:rsidP="00122274">
            <w:pPr>
              <w:tabs>
                <w:tab w:val="left" w:pos="284"/>
              </w:tabs>
              <w:jc w:val="both"/>
              <w:rPr>
                <w:rFonts w:ascii="Times New Roman" w:hAnsi="Times New Roman" w:cs="Times New Roman"/>
                <w:sz w:val="28"/>
                <w:szCs w:val="28"/>
              </w:rPr>
            </w:pPr>
            <w:r w:rsidRPr="001756B8">
              <w:rPr>
                <w:rFonts w:ascii="Times New Roman" w:hAnsi="Times New Roman" w:cs="Times New Roman"/>
                <w:sz w:val="28"/>
                <w:szCs w:val="28"/>
              </w:rPr>
              <w:t>В. Лінії чорного кольору</w:t>
            </w:r>
          </w:p>
        </w:tc>
        <w:tc>
          <w:tcPr>
            <w:tcW w:w="5068" w:type="dxa"/>
          </w:tcPr>
          <w:p w:rsidR="00520F79" w:rsidRPr="001756B8" w:rsidRDefault="00520F79" w:rsidP="00122274">
            <w:pPr>
              <w:tabs>
                <w:tab w:val="left" w:pos="284"/>
              </w:tabs>
              <w:jc w:val="both"/>
              <w:rPr>
                <w:rFonts w:ascii="Times New Roman" w:hAnsi="Times New Roman" w:cs="Times New Roman"/>
                <w:sz w:val="28"/>
                <w:szCs w:val="28"/>
              </w:rPr>
            </w:pPr>
            <w:r w:rsidRPr="001756B8">
              <w:rPr>
                <w:rFonts w:ascii="Times New Roman" w:hAnsi="Times New Roman" w:cs="Times New Roman"/>
                <w:sz w:val="28"/>
                <w:szCs w:val="28"/>
              </w:rPr>
              <w:t>3. Лісові масиви</w:t>
            </w:r>
          </w:p>
        </w:tc>
      </w:tr>
      <w:tr w:rsidR="00520F79" w:rsidRPr="001756B8" w:rsidTr="00122274">
        <w:tc>
          <w:tcPr>
            <w:tcW w:w="4395" w:type="dxa"/>
          </w:tcPr>
          <w:p w:rsidR="00520F79" w:rsidRPr="001756B8" w:rsidRDefault="00520F79" w:rsidP="00122274">
            <w:pPr>
              <w:tabs>
                <w:tab w:val="left" w:pos="284"/>
              </w:tabs>
              <w:jc w:val="both"/>
              <w:rPr>
                <w:rFonts w:ascii="Times New Roman" w:hAnsi="Times New Roman" w:cs="Times New Roman"/>
                <w:sz w:val="28"/>
                <w:szCs w:val="28"/>
              </w:rPr>
            </w:pPr>
            <w:r w:rsidRPr="001756B8">
              <w:rPr>
                <w:rFonts w:ascii="Times New Roman" w:hAnsi="Times New Roman" w:cs="Times New Roman"/>
                <w:sz w:val="28"/>
                <w:szCs w:val="28"/>
              </w:rPr>
              <w:t>Г. Лінії коричневого кольору</w:t>
            </w:r>
          </w:p>
        </w:tc>
        <w:tc>
          <w:tcPr>
            <w:tcW w:w="5068" w:type="dxa"/>
          </w:tcPr>
          <w:p w:rsidR="00520F79" w:rsidRPr="001756B8" w:rsidRDefault="00520F79" w:rsidP="00122274">
            <w:pPr>
              <w:tabs>
                <w:tab w:val="left" w:pos="284"/>
              </w:tabs>
              <w:jc w:val="both"/>
              <w:rPr>
                <w:rFonts w:ascii="Times New Roman" w:hAnsi="Times New Roman" w:cs="Times New Roman"/>
                <w:sz w:val="28"/>
                <w:szCs w:val="28"/>
              </w:rPr>
            </w:pPr>
            <w:r w:rsidRPr="001756B8">
              <w:rPr>
                <w:rFonts w:ascii="Times New Roman" w:hAnsi="Times New Roman" w:cs="Times New Roman"/>
                <w:sz w:val="28"/>
                <w:szCs w:val="28"/>
              </w:rPr>
              <w:t>4. Сухі русла</w:t>
            </w:r>
          </w:p>
        </w:tc>
      </w:tr>
      <w:tr w:rsidR="00520F79" w:rsidRPr="001756B8" w:rsidTr="00122274">
        <w:tc>
          <w:tcPr>
            <w:tcW w:w="4395" w:type="dxa"/>
          </w:tcPr>
          <w:p w:rsidR="00520F79" w:rsidRPr="001756B8" w:rsidRDefault="00520F79" w:rsidP="00122274">
            <w:pPr>
              <w:tabs>
                <w:tab w:val="left" w:pos="284"/>
              </w:tabs>
              <w:jc w:val="both"/>
              <w:rPr>
                <w:rFonts w:ascii="Times New Roman" w:hAnsi="Times New Roman" w:cs="Times New Roman"/>
                <w:sz w:val="28"/>
                <w:szCs w:val="28"/>
              </w:rPr>
            </w:pPr>
          </w:p>
        </w:tc>
        <w:tc>
          <w:tcPr>
            <w:tcW w:w="5068" w:type="dxa"/>
          </w:tcPr>
          <w:p w:rsidR="00520F79" w:rsidRPr="001756B8" w:rsidRDefault="00520F79" w:rsidP="00122274">
            <w:pPr>
              <w:tabs>
                <w:tab w:val="left" w:pos="284"/>
              </w:tabs>
              <w:jc w:val="both"/>
              <w:rPr>
                <w:rFonts w:ascii="Times New Roman" w:hAnsi="Times New Roman" w:cs="Times New Roman"/>
                <w:sz w:val="28"/>
                <w:szCs w:val="28"/>
              </w:rPr>
            </w:pPr>
            <w:r w:rsidRPr="001756B8">
              <w:rPr>
                <w:rFonts w:ascii="Times New Roman" w:hAnsi="Times New Roman" w:cs="Times New Roman"/>
                <w:sz w:val="28"/>
                <w:szCs w:val="28"/>
              </w:rPr>
              <w:t>5. Рельєф</w:t>
            </w:r>
          </w:p>
        </w:tc>
      </w:tr>
    </w:tbl>
    <w:p w:rsidR="00520F79" w:rsidRDefault="00520F79" w:rsidP="00520F79">
      <w:pPr>
        <w:spacing w:after="0" w:line="240" w:lineRule="auto"/>
        <w:ind w:left="284" w:hanging="284"/>
        <w:rPr>
          <w:rFonts w:ascii="Times New Roman" w:hAnsi="Times New Roman" w:cs="Times New Roman"/>
          <w:b/>
          <w:sz w:val="28"/>
          <w:szCs w:val="28"/>
        </w:rPr>
      </w:pPr>
      <w:r w:rsidRPr="001F27AF">
        <w:rPr>
          <w:rFonts w:ascii="Times New Roman" w:hAnsi="Times New Roman" w:cs="Times New Roman"/>
          <w:b/>
          <w:sz w:val="28"/>
          <w:szCs w:val="28"/>
        </w:rPr>
        <w:t>А3; Б1; В2; Г5</w:t>
      </w:r>
    </w:p>
    <w:p w:rsidR="00520F79" w:rsidRPr="001F27AF" w:rsidRDefault="00520F79" w:rsidP="00520F79">
      <w:pPr>
        <w:spacing w:after="0" w:line="240" w:lineRule="auto"/>
        <w:ind w:left="284" w:hanging="284"/>
        <w:rPr>
          <w:rFonts w:ascii="Times New Roman" w:hAnsi="Times New Roman" w:cs="Times New Roman"/>
          <w:b/>
          <w:sz w:val="28"/>
          <w:szCs w:val="28"/>
        </w:rPr>
      </w:pPr>
    </w:p>
    <w:p w:rsidR="00520F79" w:rsidRPr="001756B8" w:rsidRDefault="00520F79" w:rsidP="00520F79">
      <w:pPr>
        <w:spacing w:after="0" w:line="240" w:lineRule="auto"/>
        <w:ind w:left="284" w:hanging="284"/>
        <w:rPr>
          <w:rFonts w:ascii="Times New Roman" w:hAnsi="Times New Roman" w:cs="Times New Roman"/>
          <w:sz w:val="28"/>
          <w:szCs w:val="28"/>
        </w:rPr>
      </w:pPr>
      <w:r w:rsidRPr="001756B8">
        <w:rPr>
          <w:rFonts w:ascii="Times New Roman" w:hAnsi="Times New Roman" w:cs="Times New Roman"/>
          <w:sz w:val="28"/>
          <w:szCs w:val="28"/>
        </w:rPr>
        <w:t xml:space="preserve">10. Знайдіть відповідність між способами позначення на карті та відповідними об'єктами </w:t>
      </w:r>
      <w:r w:rsidRPr="001756B8">
        <w:rPr>
          <w:rFonts w:ascii="Times New Roman" w:hAnsi="Times New Roman" w:cs="Times New Roman"/>
          <w:i/>
          <w:sz w:val="28"/>
          <w:szCs w:val="28"/>
        </w:rPr>
        <w:t>(усього 4 бали)</w:t>
      </w:r>
      <w:r w:rsidRPr="001756B8">
        <w:rPr>
          <w:rFonts w:ascii="Times New Roman" w:hAnsi="Times New Roman" w:cs="Times New Roman"/>
          <w:sz w:val="28"/>
          <w:szCs w:val="28"/>
        </w:rPr>
        <w:t>:</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620"/>
      </w:tblGrid>
      <w:tr w:rsidR="00520F79" w:rsidRPr="001756B8" w:rsidTr="00122274">
        <w:tc>
          <w:tcPr>
            <w:tcW w:w="1843" w:type="dxa"/>
          </w:tcPr>
          <w:p w:rsidR="00520F79" w:rsidRPr="001756B8" w:rsidRDefault="00520F79" w:rsidP="00122274">
            <w:pPr>
              <w:ind w:left="284" w:hanging="284"/>
              <w:rPr>
                <w:rFonts w:ascii="Times New Roman" w:hAnsi="Times New Roman" w:cs="Times New Roman"/>
                <w:sz w:val="28"/>
                <w:szCs w:val="28"/>
              </w:rPr>
            </w:pPr>
            <w:r w:rsidRPr="001756B8">
              <w:rPr>
                <w:rFonts w:ascii="Times New Roman" w:hAnsi="Times New Roman" w:cs="Times New Roman"/>
                <w:sz w:val="28"/>
                <w:szCs w:val="28"/>
              </w:rPr>
              <w:t>А. Якісного фону</w:t>
            </w:r>
          </w:p>
        </w:tc>
        <w:tc>
          <w:tcPr>
            <w:tcW w:w="7620" w:type="dxa"/>
          </w:tcPr>
          <w:p w:rsidR="00520F79" w:rsidRPr="001756B8" w:rsidRDefault="00520F79" w:rsidP="00122274">
            <w:pPr>
              <w:numPr>
                <w:ilvl w:val="0"/>
                <w:numId w:val="23"/>
              </w:numPr>
              <w:ind w:left="317" w:hanging="283"/>
              <w:contextualSpacing/>
              <w:jc w:val="both"/>
              <w:rPr>
                <w:rFonts w:ascii="Times New Roman" w:hAnsi="Times New Roman" w:cs="Times New Roman"/>
                <w:sz w:val="28"/>
                <w:szCs w:val="28"/>
              </w:rPr>
            </w:pPr>
            <w:r w:rsidRPr="001756B8">
              <w:rPr>
                <w:rFonts w:ascii="Times New Roman" w:hAnsi="Times New Roman" w:cs="Times New Roman"/>
                <w:sz w:val="28"/>
                <w:szCs w:val="28"/>
              </w:rPr>
              <w:t>Розташування населених пунктів, печер, родовищ корисних копалин</w:t>
            </w:r>
          </w:p>
        </w:tc>
      </w:tr>
      <w:tr w:rsidR="00520F79" w:rsidRPr="001756B8" w:rsidTr="00122274">
        <w:tc>
          <w:tcPr>
            <w:tcW w:w="1843" w:type="dxa"/>
          </w:tcPr>
          <w:p w:rsidR="00520F79" w:rsidRPr="001756B8" w:rsidRDefault="00520F79" w:rsidP="00122274">
            <w:pPr>
              <w:rPr>
                <w:rFonts w:ascii="Times New Roman" w:hAnsi="Times New Roman" w:cs="Times New Roman"/>
                <w:sz w:val="28"/>
                <w:szCs w:val="28"/>
              </w:rPr>
            </w:pPr>
            <w:r w:rsidRPr="001756B8">
              <w:rPr>
                <w:rFonts w:ascii="Times New Roman" w:hAnsi="Times New Roman" w:cs="Times New Roman"/>
                <w:sz w:val="28"/>
                <w:szCs w:val="28"/>
              </w:rPr>
              <w:t>Б. Ареалів</w:t>
            </w:r>
          </w:p>
        </w:tc>
        <w:tc>
          <w:tcPr>
            <w:tcW w:w="7620" w:type="dxa"/>
          </w:tcPr>
          <w:p w:rsidR="00520F79" w:rsidRPr="001756B8" w:rsidRDefault="00520F79" w:rsidP="00122274">
            <w:pPr>
              <w:numPr>
                <w:ilvl w:val="0"/>
                <w:numId w:val="23"/>
              </w:numPr>
              <w:ind w:left="317" w:hanging="283"/>
              <w:contextualSpacing/>
              <w:jc w:val="both"/>
              <w:rPr>
                <w:rFonts w:ascii="Times New Roman" w:hAnsi="Times New Roman" w:cs="Times New Roman"/>
                <w:sz w:val="28"/>
                <w:szCs w:val="28"/>
              </w:rPr>
            </w:pPr>
            <w:r w:rsidRPr="001756B8">
              <w:rPr>
                <w:rFonts w:ascii="Times New Roman" w:hAnsi="Times New Roman" w:cs="Times New Roman"/>
                <w:sz w:val="28"/>
                <w:szCs w:val="28"/>
              </w:rPr>
              <w:t>Поширення ґрунтів і природних зон</w:t>
            </w:r>
          </w:p>
        </w:tc>
      </w:tr>
      <w:tr w:rsidR="00520F79" w:rsidRPr="001756B8" w:rsidTr="00122274">
        <w:tc>
          <w:tcPr>
            <w:tcW w:w="1843" w:type="dxa"/>
          </w:tcPr>
          <w:p w:rsidR="00520F79" w:rsidRPr="001756B8" w:rsidRDefault="00520F79" w:rsidP="00122274">
            <w:pPr>
              <w:rPr>
                <w:rFonts w:ascii="Times New Roman" w:hAnsi="Times New Roman" w:cs="Times New Roman"/>
                <w:sz w:val="28"/>
                <w:szCs w:val="28"/>
              </w:rPr>
            </w:pPr>
            <w:r w:rsidRPr="001756B8">
              <w:rPr>
                <w:rFonts w:ascii="Times New Roman" w:hAnsi="Times New Roman" w:cs="Times New Roman"/>
                <w:sz w:val="28"/>
                <w:szCs w:val="28"/>
              </w:rPr>
              <w:t>В. Знаків</w:t>
            </w:r>
          </w:p>
        </w:tc>
        <w:tc>
          <w:tcPr>
            <w:tcW w:w="7620" w:type="dxa"/>
          </w:tcPr>
          <w:p w:rsidR="00520F79" w:rsidRPr="001756B8" w:rsidRDefault="00520F79" w:rsidP="00122274">
            <w:pPr>
              <w:numPr>
                <w:ilvl w:val="0"/>
                <w:numId w:val="23"/>
              </w:numPr>
              <w:ind w:left="317" w:hanging="283"/>
              <w:contextualSpacing/>
              <w:jc w:val="both"/>
              <w:rPr>
                <w:rFonts w:ascii="Times New Roman" w:hAnsi="Times New Roman" w:cs="Times New Roman"/>
                <w:sz w:val="28"/>
                <w:szCs w:val="28"/>
              </w:rPr>
            </w:pPr>
            <w:r w:rsidRPr="001756B8">
              <w:rPr>
                <w:rFonts w:ascii="Times New Roman" w:hAnsi="Times New Roman" w:cs="Times New Roman"/>
                <w:sz w:val="28"/>
                <w:szCs w:val="28"/>
              </w:rPr>
              <w:t>Поширення кам'яновугільних басейнів, нафтогазоносних областей</w:t>
            </w:r>
          </w:p>
        </w:tc>
      </w:tr>
      <w:tr w:rsidR="00520F79" w:rsidRPr="001756B8" w:rsidTr="00122274">
        <w:tc>
          <w:tcPr>
            <w:tcW w:w="1843" w:type="dxa"/>
          </w:tcPr>
          <w:p w:rsidR="00520F79" w:rsidRPr="001756B8" w:rsidRDefault="00520F79" w:rsidP="00122274">
            <w:pPr>
              <w:rPr>
                <w:rFonts w:ascii="Times New Roman" w:hAnsi="Times New Roman" w:cs="Times New Roman"/>
                <w:sz w:val="28"/>
                <w:szCs w:val="28"/>
              </w:rPr>
            </w:pPr>
            <w:r w:rsidRPr="001756B8">
              <w:rPr>
                <w:rFonts w:ascii="Times New Roman" w:hAnsi="Times New Roman" w:cs="Times New Roman"/>
                <w:sz w:val="28"/>
                <w:szCs w:val="28"/>
              </w:rPr>
              <w:t>Г. Ізоліній</w:t>
            </w:r>
          </w:p>
        </w:tc>
        <w:tc>
          <w:tcPr>
            <w:tcW w:w="7620" w:type="dxa"/>
          </w:tcPr>
          <w:p w:rsidR="00520F79" w:rsidRPr="001756B8" w:rsidRDefault="00520F79" w:rsidP="00122274">
            <w:pPr>
              <w:numPr>
                <w:ilvl w:val="0"/>
                <w:numId w:val="23"/>
              </w:numPr>
              <w:ind w:left="317" w:hanging="283"/>
              <w:contextualSpacing/>
              <w:rPr>
                <w:rFonts w:ascii="Times New Roman" w:hAnsi="Times New Roman" w:cs="Times New Roman"/>
                <w:sz w:val="28"/>
                <w:szCs w:val="28"/>
              </w:rPr>
            </w:pPr>
            <w:r w:rsidRPr="001756B8">
              <w:rPr>
                <w:rFonts w:ascii="Times New Roman" w:hAnsi="Times New Roman" w:cs="Times New Roman"/>
                <w:sz w:val="28"/>
                <w:szCs w:val="28"/>
              </w:rPr>
              <w:t xml:space="preserve">Просторові природні та соціально-економічні </w:t>
            </w:r>
            <w:r w:rsidRPr="001756B8">
              <w:rPr>
                <w:rFonts w:ascii="Times New Roman" w:hAnsi="Times New Roman" w:cs="Times New Roman"/>
                <w:sz w:val="28"/>
                <w:szCs w:val="28"/>
              </w:rPr>
              <w:lastRenderedPageBreak/>
              <w:t>переміщення</w:t>
            </w:r>
          </w:p>
        </w:tc>
      </w:tr>
      <w:tr w:rsidR="00520F79" w:rsidRPr="001756B8" w:rsidTr="00122274">
        <w:tc>
          <w:tcPr>
            <w:tcW w:w="1843" w:type="dxa"/>
          </w:tcPr>
          <w:p w:rsidR="00520F79" w:rsidRPr="001756B8" w:rsidRDefault="00520F79" w:rsidP="00122274">
            <w:pPr>
              <w:jc w:val="both"/>
              <w:rPr>
                <w:rFonts w:ascii="Times New Roman" w:hAnsi="Times New Roman" w:cs="Times New Roman"/>
                <w:sz w:val="28"/>
                <w:szCs w:val="28"/>
              </w:rPr>
            </w:pPr>
          </w:p>
        </w:tc>
        <w:tc>
          <w:tcPr>
            <w:tcW w:w="7620" w:type="dxa"/>
          </w:tcPr>
          <w:p w:rsidR="00520F79" w:rsidRPr="001756B8" w:rsidRDefault="00520F79" w:rsidP="00122274">
            <w:pPr>
              <w:numPr>
                <w:ilvl w:val="0"/>
                <w:numId w:val="23"/>
              </w:numPr>
              <w:ind w:left="317" w:hanging="283"/>
              <w:contextualSpacing/>
              <w:rPr>
                <w:rFonts w:ascii="Times New Roman" w:hAnsi="Times New Roman" w:cs="Times New Roman"/>
                <w:sz w:val="28"/>
                <w:szCs w:val="28"/>
              </w:rPr>
            </w:pPr>
            <w:r w:rsidRPr="001756B8">
              <w:rPr>
                <w:rFonts w:ascii="Times New Roman" w:hAnsi="Times New Roman" w:cs="Times New Roman"/>
                <w:sz w:val="28"/>
                <w:szCs w:val="28"/>
              </w:rPr>
              <w:t>Середні температури повітря, кількість атмосферних опадів, солоність морських вод</w:t>
            </w:r>
          </w:p>
        </w:tc>
      </w:tr>
    </w:tbl>
    <w:p w:rsidR="00520F79" w:rsidRPr="001F27AF" w:rsidRDefault="00520F79" w:rsidP="00520F79">
      <w:pPr>
        <w:spacing w:after="0" w:line="240" w:lineRule="auto"/>
        <w:rPr>
          <w:rFonts w:ascii="Times New Roman" w:hAnsi="Times New Roman" w:cs="Times New Roman"/>
          <w:b/>
          <w:sz w:val="28"/>
          <w:szCs w:val="28"/>
        </w:rPr>
      </w:pPr>
      <w:r w:rsidRPr="001F27AF">
        <w:rPr>
          <w:rFonts w:ascii="Times New Roman" w:hAnsi="Times New Roman" w:cs="Times New Roman"/>
          <w:b/>
          <w:sz w:val="28"/>
          <w:szCs w:val="28"/>
        </w:rPr>
        <w:t>А2; Б3; В1; Г5</w:t>
      </w:r>
    </w:p>
    <w:p w:rsidR="00520F79" w:rsidRPr="00C71904" w:rsidRDefault="00520F79" w:rsidP="00520F79">
      <w:pPr>
        <w:jc w:val="center"/>
        <w:rPr>
          <w:rFonts w:ascii="Times New Roman" w:hAnsi="Times New Roman" w:cs="Times New Roman"/>
          <w:b/>
          <w:sz w:val="24"/>
          <w:szCs w:val="24"/>
        </w:rPr>
      </w:pPr>
    </w:p>
    <w:p w:rsidR="00520F79" w:rsidRPr="00C71904" w:rsidRDefault="00520F79" w:rsidP="00520F79">
      <w:pPr>
        <w:jc w:val="center"/>
        <w:rPr>
          <w:rFonts w:ascii="Times New Roman" w:hAnsi="Times New Roman" w:cs="Times New Roman"/>
          <w:b/>
          <w:sz w:val="24"/>
          <w:szCs w:val="24"/>
        </w:rPr>
      </w:pPr>
      <w:r w:rsidRPr="00C71904">
        <w:rPr>
          <w:rFonts w:ascii="Times New Roman" w:hAnsi="Times New Roman" w:cs="Times New Roman"/>
          <w:b/>
          <w:sz w:val="24"/>
          <w:szCs w:val="24"/>
        </w:rPr>
        <w:t>Практичний тур</w:t>
      </w:r>
    </w:p>
    <w:p w:rsidR="00520F79" w:rsidRPr="00C71904" w:rsidRDefault="00520F79" w:rsidP="00520F79">
      <w:pPr>
        <w:jc w:val="both"/>
        <w:rPr>
          <w:rFonts w:ascii="Times New Roman" w:hAnsi="Times New Roman" w:cs="Times New Roman"/>
          <w:b/>
          <w:sz w:val="24"/>
          <w:szCs w:val="24"/>
        </w:rPr>
      </w:pPr>
      <w:r w:rsidRPr="00C71904">
        <w:rPr>
          <w:rFonts w:ascii="Times New Roman" w:hAnsi="Times New Roman" w:cs="Times New Roman"/>
          <w:b/>
          <w:sz w:val="24"/>
          <w:szCs w:val="24"/>
        </w:rPr>
        <w:t xml:space="preserve">1. </w:t>
      </w:r>
      <w:r w:rsidRPr="00C71904">
        <w:rPr>
          <w:rFonts w:ascii="Times New Roman" w:hAnsi="Times New Roman" w:cs="Times New Roman"/>
          <w:sz w:val="24"/>
          <w:szCs w:val="24"/>
        </w:rPr>
        <w:t>Визначте (двома способами) ресурсозабезпеченість  світу загальними і розвіданими запасами нафти, якщо в 2009 році загальні світові запаси нафти становили 550 млрд. т, розвідані  світові запаси нафти – 198 млрд. т, а світовий видобуток нафти – 3,5 млрд. т.</w:t>
      </w:r>
    </w:p>
    <w:p w:rsidR="00520F79" w:rsidRPr="00C71904" w:rsidRDefault="00520F79" w:rsidP="00520F79">
      <w:pPr>
        <w:shd w:val="clear" w:color="auto" w:fill="FFFFFF"/>
        <w:tabs>
          <w:tab w:val="left" w:pos="264"/>
        </w:tabs>
        <w:ind w:firstLine="340"/>
        <w:jc w:val="right"/>
        <w:rPr>
          <w:rFonts w:ascii="Times New Roman" w:hAnsi="Times New Roman" w:cs="Times New Roman"/>
          <w:b/>
          <w:i/>
          <w:sz w:val="24"/>
          <w:szCs w:val="24"/>
        </w:rPr>
      </w:pPr>
      <w:r w:rsidRPr="00C71904">
        <w:rPr>
          <w:rFonts w:ascii="Times New Roman" w:hAnsi="Times New Roman" w:cs="Times New Roman"/>
          <w:b/>
          <w:i/>
          <w:sz w:val="24"/>
          <w:szCs w:val="24"/>
        </w:rPr>
        <w:t>6 балів</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Ресурсозабезпеченість – це співвідношення між величиною природних ресурсів та їхнім використанням. Ресурсозабезпеченість розраховують за кількістю років, на які має вистачити даного ресурсу (Ресурсозабезпеченість = Запаси : Видобуток), або за його запасами з розрахунку на душу населення (Ресурсозабезпеченість = Запаси : Кількість населення).</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1) 550 млрд. т : 3,5 млрд. т = 157 років – ресурсозабезпеченість  світу загальними запасами нафти</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2) Кількість населення світу – 6,8 млрд. осіб 550 млрд. т : 6,8 млрд. осіб = 81 т на душу населення</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sz w:val="24"/>
          <w:szCs w:val="24"/>
        </w:rPr>
        <w:t>3)   198 млрд. т : 3,5 млрд. т = 57 років – ресурсозабезпеченість  світу розвіданими запасами нафти</w:t>
      </w:r>
    </w:p>
    <w:p w:rsidR="00520F79" w:rsidRPr="00C71904" w:rsidRDefault="00520F79" w:rsidP="00520F79">
      <w:pPr>
        <w:shd w:val="clear" w:color="auto" w:fill="FFFFFF"/>
        <w:tabs>
          <w:tab w:val="left" w:pos="264"/>
        </w:tabs>
        <w:jc w:val="both"/>
        <w:rPr>
          <w:rFonts w:ascii="Times New Roman" w:hAnsi="Times New Roman" w:cs="Times New Roman"/>
          <w:sz w:val="24"/>
          <w:szCs w:val="24"/>
        </w:rPr>
      </w:pPr>
      <w:r w:rsidRPr="00C71904">
        <w:rPr>
          <w:rFonts w:ascii="Times New Roman" w:hAnsi="Times New Roman" w:cs="Times New Roman"/>
          <w:sz w:val="24"/>
          <w:szCs w:val="24"/>
        </w:rPr>
        <w:t>4) 198 млрд. т : 6,8 млрд. осіб = 29 т на душу населення</w:t>
      </w:r>
    </w:p>
    <w:p w:rsidR="00520F79" w:rsidRPr="00C71904" w:rsidRDefault="00520F79" w:rsidP="00520F79">
      <w:pPr>
        <w:jc w:val="both"/>
        <w:rPr>
          <w:rFonts w:ascii="Times New Roman" w:hAnsi="Times New Roman" w:cs="Times New Roman"/>
          <w:sz w:val="24"/>
          <w:szCs w:val="24"/>
        </w:rPr>
      </w:pPr>
      <w:r w:rsidRPr="00C71904">
        <w:rPr>
          <w:rFonts w:ascii="Times New Roman" w:hAnsi="Times New Roman" w:cs="Times New Roman"/>
          <w:b/>
          <w:i/>
          <w:sz w:val="24"/>
          <w:szCs w:val="24"/>
        </w:rPr>
        <w:t xml:space="preserve">Відповідь: </w:t>
      </w:r>
      <w:r w:rsidRPr="00C71904">
        <w:rPr>
          <w:rFonts w:ascii="Times New Roman" w:hAnsi="Times New Roman" w:cs="Times New Roman"/>
          <w:sz w:val="24"/>
          <w:szCs w:val="24"/>
        </w:rPr>
        <w:t>ресурсозабезпеченість  світу загальними запасами нафти- 157 років, 81 т на душу населення;</w:t>
      </w:r>
    </w:p>
    <w:p w:rsidR="00520F79" w:rsidRPr="00C71904" w:rsidRDefault="00520F79" w:rsidP="00520F79">
      <w:pPr>
        <w:shd w:val="clear" w:color="auto" w:fill="FFFFFF"/>
        <w:tabs>
          <w:tab w:val="left" w:pos="264"/>
        </w:tabs>
        <w:jc w:val="both"/>
        <w:rPr>
          <w:rFonts w:ascii="Times New Roman" w:hAnsi="Times New Roman" w:cs="Times New Roman"/>
          <w:sz w:val="24"/>
          <w:szCs w:val="24"/>
        </w:rPr>
      </w:pPr>
      <w:r w:rsidRPr="00C71904">
        <w:rPr>
          <w:rFonts w:ascii="Times New Roman" w:hAnsi="Times New Roman" w:cs="Times New Roman"/>
          <w:sz w:val="24"/>
          <w:szCs w:val="24"/>
        </w:rPr>
        <w:t>ресурсозабезпеченість  світу розвіданими запасами нафти – 57 років, 29 т на душу населення</w:t>
      </w:r>
    </w:p>
    <w:p w:rsidR="00520F79" w:rsidRPr="00C71904" w:rsidRDefault="00520F79" w:rsidP="00520F79">
      <w:pPr>
        <w:jc w:val="center"/>
        <w:rPr>
          <w:rFonts w:ascii="Times New Roman" w:hAnsi="Times New Roman" w:cs="Times New Roman"/>
          <w:b/>
          <w:sz w:val="24"/>
          <w:szCs w:val="24"/>
        </w:rPr>
      </w:pPr>
    </w:p>
    <w:p w:rsidR="00520F79" w:rsidRPr="008D3CD6" w:rsidRDefault="00520F79" w:rsidP="00520F79">
      <w:pPr>
        <w:pStyle w:val="a5"/>
        <w:numPr>
          <w:ilvl w:val="1"/>
          <w:numId w:val="8"/>
        </w:numPr>
        <w:shd w:val="clear" w:color="auto" w:fill="FFFFFF"/>
        <w:jc w:val="both"/>
        <w:rPr>
          <w:rFonts w:ascii="Times New Roman" w:hAnsi="Times New Roman" w:cs="Times New Roman"/>
          <w:b/>
          <w:bCs/>
          <w:sz w:val="24"/>
          <w:szCs w:val="24"/>
        </w:rPr>
      </w:pPr>
      <w:r w:rsidRPr="008D3CD6">
        <w:rPr>
          <w:rFonts w:ascii="Times New Roman" w:hAnsi="Times New Roman" w:cs="Times New Roman"/>
          <w:bCs/>
          <w:sz w:val="24"/>
          <w:szCs w:val="24"/>
        </w:rPr>
        <w:t>Заповніть</w:t>
      </w:r>
      <w:r w:rsidRPr="008D3CD6">
        <w:rPr>
          <w:rFonts w:ascii="Times New Roman" w:hAnsi="Times New Roman" w:cs="Times New Roman"/>
          <w:sz w:val="24"/>
          <w:szCs w:val="24"/>
        </w:rPr>
        <w:t xml:space="preserve">таблицю за взірцем. </w:t>
      </w:r>
      <w:r w:rsidRPr="008D3CD6">
        <w:rPr>
          <w:rFonts w:ascii="Times New Roman" w:hAnsi="Times New Roman" w:cs="Times New Roman"/>
          <w:i/>
          <w:sz w:val="24"/>
          <w:szCs w:val="24"/>
        </w:rPr>
        <w:t>(8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118"/>
        <w:gridCol w:w="2835"/>
        <w:gridCol w:w="3969"/>
      </w:tblGrid>
      <w:tr w:rsidR="00520F79" w:rsidRPr="00C71904" w:rsidTr="00122274">
        <w:tc>
          <w:tcPr>
            <w:tcW w:w="959" w:type="dxa"/>
            <w:tcBorders>
              <w:top w:val="single" w:sz="4" w:space="0" w:color="auto"/>
              <w:left w:val="single" w:sz="4" w:space="0" w:color="auto"/>
              <w:bottom w:val="single" w:sz="4" w:space="0" w:color="auto"/>
              <w:right w:val="single" w:sz="4" w:space="0" w:color="auto"/>
            </w:tcBorders>
            <w:vAlign w:val="center"/>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Географічна назва</w:t>
            </w:r>
          </w:p>
        </w:tc>
        <w:tc>
          <w:tcPr>
            <w:tcW w:w="2835" w:type="dxa"/>
            <w:tcBorders>
              <w:top w:val="single" w:sz="4" w:space="0" w:color="auto"/>
              <w:left w:val="single" w:sz="4" w:space="0" w:color="auto"/>
              <w:bottom w:val="single" w:sz="4" w:space="0" w:color="auto"/>
              <w:right w:val="single" w:sz="4" w:space="0" w:color="auto"/>
            </w:tcBorders>
            <w:vAlign w:val="center"/>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Географічний об’єкт</w:t>
            </w:r>
          </w:p>
        </w:tc>
        <w:tc>
          <w:tcPr>
            <w:tcW w:w="3969" w:type="dxa"/>
            <w:tcBorders>
              <w:top w:val="single" w:sz="4" w:space="0" w:color="auto"/>
              <w:left w:val="single" w:sz="4" w:space="0" w:color="auto"/>
              <w:bottom w:val="single" w:sz="4" w:space="0" w:color="auto"/>
              <w:right w:val="single" w:sz="4" w:space="0" w:color="auto"/>
            </w:tcBorders>
            <w:vAlign w:val="center"/>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 xml:space="preserve">Де розташований об’єкт </w:t>
            </w:r>
          </w:p>
        </w:tc>
      </w:tr>
      <w:tr w:rsidR="00520F79" w:rsidRPr="00C71904" w:rsidTr="00122274">
        <w:tc>
          <w:tcPr>
            <w:tcW w:w="95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Взірець: Карадаг</w:t>
            </w:r>
          </w:p>
        </w:tc>
        <w:tc>
          <w:tcPr>
            <w:tcW w:w="2835"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вулкан</w:t>
            </w:r>
          </w:p>
        </w:tc>
        <w:tc>
          <w:tcPr>
            <w:tcW w:w="396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Крим</w:t>
            </w:r>
          </w:p>
        </w:tc>
      </w:tr>
      <w:tr w:rsidR="00520F79" w:rsidRPr="00C71904" w:rsidTr="00122274">
        <w:tc>
          <w:tcPr>
            <w:tcW w:w="95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Рені</w:t>
            </w:r>
          </w:p>
        </w:tc>
        <w:tc>
          <w:tcPr>
            <w:tcW w:w="2835"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Місто, порт</w:t>
            </w:r>
          </w:p>
        </w:tc>
        <w:tc>
          <w:tcPr>
            <w:tcW w:w="396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Одеська область</w:t>
            </w:r>
          </w:p>
        </w:tc>
      </w:tr>
      <w:tr w:rsidR="00520F79" w:rsidRPr="00C71904" w:rsidTr="00122274">
        <w:tc>
          <w:tcPr>
            <w:tcW w:w="95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Сиваш</w:t>
            </w:r>
          </w:p>
        </w:tc>
        <w:tc>
          <w:tcPr>
            <w:tcW w:w="2835"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Озеро, затока</w:t>
            </w:r>
          </w:p>
        </w:tc>
        <w:tc>
          <w:tcPr>
            <w:tcW w:w="396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Крим,  Азовське</w:t>
            </w:r>
          </w:p>
        </w:tc>
      </w:tr>
      <w:tr w:rsidR="00520F79" w:rsidRPr="00C71904" w:rsidTr="00122274">
        <w:tc>
          <w:tcPr>
            <w:tcW w:w="95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Атакама</w:t>
            </w:r>
          </w:p>
        </w:tc>
        <w:tc>
          <w:tcPr>
            <w:tcW w:w="2835"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пустеля</w:t>
            </w:r>
          </w:p>
        </w:tc>
        <w:tc>
          <w:tcPr>
            <w:tcW w:w="396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Пд..Америка</w:t>
            </w:r>
          </w:p>
        </w:tc>
      </w:tr>
      <w:tr w:rsidR="00520F79" w:rsidRPr="00C71904" w:rsidTr="00122274">
        <w:tc>
          <w:tcPr>
            <w:tcW w:w="95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Тимор-Лешті</w:t>
            </w:r>
          </w:p>
        </w:tc>
        <w:tc>
          <w:tcPr>
            <w:tcW w:w="2835"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Місто, столиця</w:t>
            </w:r>
          </w:p>
        </w:tc>
        <w:tc>
          <w:tcPr>
            <w:tcW w:w="396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Зондські острови</w:t>
            </w:r>
          </w:p>
        </w:tc>
      </w:tr>
      <w:tr w:rsidR="00520F79" w:rsidRPr="00C71904" w:rsidTr="00122274">
        <w:tc>
          <w:tcPr>
            <w:tcW w:w="95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Корсика</w:t>
            </w:r>
          </w:p>
        </w:tc>
        <w:tc>
          <w:tcPr>
            <w:tcW w:w="2835"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острів</w:t>
            </w:r>
          </w:p>
        </w:tc>
        <w:tc>
          <w:tcPr>
            <w:tcW w:w="396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Середземне море</w:t>
            </w:r>
          </w:p>
        </w:tc>
      </w:tr>
      <w:tr w:rsidR="00520F79" w:rsidRPr="00C71904" w:rsidTr="00122274">
        <w:tc>
          <w:tcPr>
            <w:tcW w:w="95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Мальорка</w:t>
            </w:r>
          </w:p>
        </w:tc>
        <w:tc>
          <w:tcPr>
            <w:tcW w:w="2835"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острів</w:t>
            </w:r>
          </w:p>
        </w:tc>
        <w:tc>
          <w:tcPr>
            <w:tcW w:w="396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Середземне море</w:t>
            </w:r>
          </w:p>
        </w:tc>
      </w:tr>
      <w:tr w:rsidR="00520F79" w:rsidRPr="00C71904" w:rsidTr="00122274">
        <w:tc>
          <w:tcPr>
            <w:tcW w:w="95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Декан</w:t>
            </w:r>
          </w:p>
        </w:tc>
        <w:tc>
          <w:tcPr>
            <w:tcW w:w="2835"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Плоскогір</w:t>
            </w:r>
            <w:r w:rsidRPr="00C71904">
              <w:rPr>
                <w:rFonts w:ascii="Times New Roman" w:hAnsi="Times New Roman" w:cs="Times New Roman"/>
                <w:sz w:val="24"/>
                <w:szCs w:val="24"/>
                <w:lang w:val="en-US"/>
              </w:rPr>
              <w:t>’</w:t>
            </w:r>
            <w:r w:rsidRPr="00C71904">
              <w:rPr>
                <w:rFonts w:ascii="Times New Roman" w:hAnsi="Times New Roman" w:cs="Times New Roman"/>
                <w:sz w:val="24"/>
                <w:szCs w:val="24"/>
              </w:rPr>
              <w:t>я</w:t>
            </w:r>
          </w:p>
        </w:tc>
        <w:tc>
          <w:tcPr>
            <w:tcW w:w="396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Азія</w:t>
            </w:r>
          </w:p>
        </w:tc>
      </w:tr>
      <w:tr w:rsidR="00520F79" w:rsidRPr="00C71904" w:rsidTr="00122274">
        <w:tc>
          <w:tcPr>
            <w:tcW w:w="95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jc w:val="center"/>
              <w:rPr>
                <w:rFonts w:ascii="Times New Roman" w:hAnsi="Times New Roman" w:cs="Times New Roman"/>
                <w:sz w:val="24"/>
                <w:szCs w:val="24"/>
              </w:rPr>
            </w:pPr>
            <w:r w:rsidRPr="00C71904">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Скоп</w:t>
            </w:r>
            <w:r w:rsidRPr="00C71904">
              <w:rPr>
                <w:rFonts w:ascii="Times New Roman" w:hAnsi="Times New Roman" w:cs="Times New Roman"/>
                <w:sz w:val="24"/>
                <w:szCs w:val="24"/>
                <w:lang w:val="en-US"/>
              </w:rPr>
              <w:t>’</w:t>
            </w:r>
            <w:r w:rsidRPr="00C71904">
              <w:rPr>
                <w:rFonts w:ascii="Times New Roman" w:hAnsi="Times New Roman" w:cs="Times New Roman"/>
                <w:sz w:val="24"/>
                <w:szCs w:val="24"/>
              </w:rPr>
              <w:t>є</w:t>
            </w:r>
          </w:p>
        </w:tc>
        <w:tc>
          <w:tcPr>
            <w:tcW w:w="2835"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столиця</w:t>
            </w:r>
          </w:p>
        </w:tc>
        <w:tc>
          <w:tcPr>
            <w:tcW w:w="3969" w:type="dxa"/>
            <w:tcBorders>
              <w:top w:val="single" w:sz="4" w:space="0" w:color="auto"/>
              <w:left w:val="single" w:sz="4" w:space="0" w:color="auto"/>
              <w:bottom w:val="single" w:sz="4" w:space="0" w:color="auto"/>
              <w:right w:val="single" w:sz="4" w:space="0" w:color="auto"/>
            </w:tcBorders>
          </w:tcPr>
          <w:p w:rsidR="00520F79" w:rsidRPr="00C71904" w:rsidRDefault="00520F79" w:rsidP="00122274">
            <w:pPr>
              <w:rPr>
                <w:rFonts w:ascii="Times New Roman" w:hAnsi="Times New Roman" w:cs="Times New Roman"/>
                <w:sz w:val="24"/>
                <w:szCs w:val="24"/>
              </w:rPr>
            </w:pPr>
            <w:r w:rsidRPr="00C71904">
              <w:rPr>
                <w:rFonts w:ascii="Times New Roman" w:hAnsi="Times New Roman" w:cs="Times New Roman"/>
                <w:sz w:val="24"/>
                <w:szCs w:val="24"/>
              </w:rPr>
              <w:t>Європа</w:t>
            </w:r>
          </w:p>
        </w:tc>
      </w:tr>
    </w:tbl>
    <w:p w:rsidR="00520F79" w:rsidRPr="00C71904" w:rsidRDefault="00520F79" w:rsidP="00520F79">
      <w:pPr>
        <w:jc w:val="center"/>
        <w:rPr>
          <w:rFonts w:ascii="Times New Roman" w:hAnsi="Times New Roman" w:cs="Times New Roman"/>
          <w:b/>
          <w:sz w:val="24"/>
          <w:szCs w:val="24"/>
        </w:rPr>
      </w:pPr>
    </w:p>
    <w:p w:rsidR="00520F79" w:rsidRPr="00C71904" w:rsidRDefault="00520F79" w:rsidP="00520F79">
      <w:pPr>
        <w:pStyle w:val="20"/>
        <w:framePr w:wrap="none" w:vAnchor="page" w:hAnchor="page" w:x="9070" w:y="13910"/>
        <w:shd w:val="clear" w:color="auto" w:fill="auto"/>
        <w:spacing w:line="250" w:lineRule="exact"/>
        <w:rPr>
          <w:sz w:val="24"/>
          <w:szCs w:val="24"/>
        </w:rPr>
      </w:pPr>
      <w:r>
        <w:rPr>
          <w:rStyle w:val="2"/>
          <w:color w:val="000000"/>
          <w:sz w:val="24"/>
          <w:szCs w:val="24"/>
        </w:rPr>
        <w:t xml:space="preserve"> (</w:t>
      </w:r>
      <w:r>
        <w:rPr>
          <w:rStyle w:val="2"/>
          <w:color w:val="000000"/>
          <w:sz w:val="24"/>
          <w:szCs w:val="24"/>
          <w:lang w:val="uk-UA"/>
        </w:rPr>
        <w:t>8</w:t>
      </w:r>
      <w:r w:rsidRPr="00C71904">
        <w:rPr>
          <w:rStyle w:val="2"/>
          <w:color w:val="000000"/>
          <w:sz w:val="24"/>
          <w:szCs w:val="24"/>
        </w:rPr>
        <w:t>балів)</w:t>
      </w:r>
    </w:p>
    <w:p w:rsidR="00520F79" w:rsidRPr="00C71904" w:rsidRDefault="00520F79" w:rsidP="00520F79">
      <w:pPr>
        <w:pStyle w:val="80"/>
        <w:framePr w:wrap="none" w:vAnchor="page" w:hAnchor="page" w:x="1294" w:y="15029"/>
        <w:shd w:val="clear" w:color="auto" w:fill="auto"/>
        <w:spacing w:before="0" w:line="100" w:lineRule="exact"/>
        <w:ind w:left="7080"/>
        <w:rPr>
          <w:sz w:val="24"/>
          <w:szCs w:val="24"/>
        </w:rPr>
      </w:pPr>
      <w:r w:rsidRPr="00C71904">
        <w:rPr>
          <w:rStyle w:val="8"/>
          <w:noProof w:val="0"/>
          <w:color w:val="000000"/>
          <w:sz w:val="24"/>
          <w:szCs w:val="24"/>
        </w:rPr>
        <w:t>*</w:t>
      </w:r>
    </w:p>
    <w:p w:rsidR="00520F79" w:rsidRPr="00C71904" w:rsidRDefault="00520F79" w:rsidP="00520F79">
      <w:pPr>
        <w:pStyle w:val="a3"/>
        <w:shd w:val="clear" w:color="auto" w:fill="auto"/>
        <w:tabs>
          <w:tab w:val="left" w:pos="843"/>
        </w:tabs>
        <w:spacing w:before="0" w:line="250" w:lineRule="exact"/>
        <w:ind w:left="80" w:firstLine="0"/>
        <w:rPr>
          <w:sz w:val="24"/>
          <w:szCs w:val="24"/>
        </w:rPr>
      </w:pPr>
      <w:r w:rsidRPr="008D3CD6">
        <w:rPr>
          <w:rStyle w:val="0pt"/>
          <w:color w:val="000000"/>
          <w:sz w:val="24"/>
          <w:szCs w:val="24"/>
          <w:lang w:eastAsia="uk-UA"/>
        </w:rPr>
        <w:t>3.</w:t>
      </w:r>
      <w:r w:rsidRPr="00C71904">
        <w:rPr>
          <w:rStyle w:val="0pt"/>
          <w:color w:val="000000"/>
          <w:sz w:val="24"/>
          <w:szCs w:val="24"/>
          <w:lang w:eastAsia="uk-UA"/>
        </w:rPr>
        <w:t>Заповніть першу колонку таблиці із запропонованого переліку міст</w:t>
      </w:r>
    </w:p>
    <w:p w:rsidR="00520F79" w:rsidRPr="00C71904" w:rsidRDefault="00520F79" w:rsidP="00520F79">
      <w:pPr>
        <w:pStyle w:val="a8"/>
        <w:shd w:val="clear" w:color="auto" w:fill="auto"/>
        <w:rPr>
          <w:rStyle w:val="a7"/>
          <w:sz w:val="24"/>
          <w:szCs w:val="24"/>
          <w:shd w:val="clear" w:color="auto" w:fill="auto"/>
          <w:lang w:val="uk-UA"/>
        </w:rPr>
      </w:pPr>
      <w:r w:rsidRPr="00C71904">
        <w:rPr>
          <w:rStyle w:val="a7"/>
          <w:color w:val="000000"/>
          <w:sz w:val="24"/>
          <w:szCs w:val="24"/>
          <w:lang w:val="uk-UA"/>
        </w:rPr>
        <w:t>Європи: Севілья, Ніцца, Леруїк (Шетландські острови), Лондон, Гельсінкі. Обґрунтуйте свій вибір</w:t>
      </w:r>
    </w:p>
    <w:p w:rsidR="00520F79" w:rsidRPr="00C71904" w:rsidRDefault="00520F79" w:rsidP="00520F79">
      <w:pPr>
        <w:pStyle w:val="a8"/>
        <w:shd w:val="clear" w:color="auto" w:fill="auto"/>
        <w:rPr>
          <w:rStyle w:val="a7"/>
          <w:sz w:val="24"/>
          <w:szCs w:val="24"/>
          <w:shd w:val="clear" w:color="auto" w:fill="auto"/>
          <w:lang w:val="uk-UA"/>
        </w:rPr>
      </w:pPr>
    </w:p>
    <w:tbl>
      <w:tblPr>
        <w:tblpPr w:leftFromText="180" w:rightFromText="180" w:vertAnchor="text" w:horzAnchor="page" w:tblpX="766" w:tblpY="192"/>
        <w:tblW w:w="0" w:type="auto"/>
        <w:tblLayout w:type="fixed"/>
        <w:tblCellMar>
          <w:left w:w="0" w:type="dxa"/>
          <w:right w:w="0" w:type="dxa"/>
        </w:tblCellMar>
        <w:tblLook w:val="0000"/>
      </w:tblPr>
      <w:tblGrid>
        <w:gridCol w:w="2808"/>
        <w:gridCol w:w="3202"/>
        <w:gridCol w:w="3206"/>
      </w:tblGrid>
      <w:tr w:rsidR="00520F79" w:rsidRPr="00C71904" w:rsidTr="00122274">
        <w:trPr>
          <w:trHeight w:hRule="exact" w:val="682"/>
        </w:trPr>
        <w:tc>
          <w:tcPr>
            <w:tcW w:w="2808" w:type="dxa"/>
            <w:tcBorders>
              <w:top w:val="single" w:sz="4" w:space="0" w:color="auto"/>
              <w:left w:val="single" w:sz="4" w:space="0" w:color="auto"/>
              <w:bottom w:val="nil"/>
              <w:right w:val="nil"/>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a6"/>
                <w:color w:val="000000"/>
                <w:sz w:val="24"/>
                <w:szCs w:val="24"/>
                <w:lang w:eastAsia="uk-UA"/>
              </w:rPr>
              <w:t>Місто</w:t>
            </w:r>
          </w:p>
        </w:tc>
        <w:tc>
          <w:tcPr>
            <w:tcW w:w="3202" w:type="dxa"/>
            <w:tcBorders>
              <w:top w:val="single" w:sz="4" w:space="0" w:color="auto"/>
              <w:left w:val="single" w:sz="4" w:space="0" w:color="auto"/>
              <w:bottom w:val="nil"/>
              <w:right w:val="nil"/>
            </w:tcBorders>
            <w:shd w:val="clear" w:color="auto" w:fill="FFFFFF"/>
          </w:tcPr>
          <w:p w:rsidR="00520F79" w:rsidRPr="00C71904" w:rsidRDefault="00520F79" w:rsidP="00122274">
            <w:pPr>
              <w:pStyle w:val="a3"/>
              <w:shd w:val="clear" w:color="auto" w:fill="auto"/>
              <w:spacing w:before="0" w:line="326" w:lineRule="exact"/>
              <w:ind w:firstLine="0"/>
              <w:rPr>
                <w:sz w:val="24"/>
                <w:szCs w:val="24"/>
              </w:rPr>
            </w:pPr>
            <w:r w:rsidRPr="00C71904">
              <w:rPr>
                <w:rStyle w:val="a6"/>
                <w:color w:val="000000"/>
                <w:sz w:val="24"/>
                <w:szCs w:val="24"/>
                <w:lang w:eastAsia="uk-UA"/>
              </w:rPr>
              <w:t>Абсолютний максимум температури повітря</w:t>
            </w:r>
          </w:p>
        </w:tc>
        <w:tc>
          <w:tcPr>
            <w:tcW w:w="3206" w:type="dxa"/>
            <w:tcBorders>
              <w:top w:val="single" w:sz="4" w:space="0" w:color="auto"/>
              <w:left w:val="single" w:sz="4" w:space="0" w:color="auto"/>
              <w:bottom w:val="nil"/>
              <w:right w:val="single" w:sz="4" w:space="0" w:color="auto"/>
            </w:tcBorders>
            <w:shd w:val="clear" w:color="auto" w:fill="FFFFFF"/>
          </w:tcPr>
          <w:p w:rsidR="00520F79" w:rsidRPr="00C71904" w:rsidRDefault="00520F79" w:rsidP="00122274">
            <w:pPr>
              <w:pStyle w:val="a3"/>
              <w:shd w:val="clear" w:color="auto" w:fill="auto"/>
              <w:spacing w:before="0" w:line="331" w:lineRule="exact"/>
              <w:ind w:left="260" w:firstLine="0"/>
              <w:jc w:val="left"/>
              <w:rPr>
                <w:sz w:val="24"/>
                <w:szCs w:val="24"/>
              </w:rPr>
            </w:pPr>
            <w:r w:rsidRPr="00C71904">
              <w:rPr>
                <w:rStyle w:val="a6"/>
                <w:color w:val="000000"/>
                <w:sz w:val="24"/>
                <w:szCs w:val="24"/>
                <w:lang w:eastAsia="uk-UA"/>
              </w:rPr>
              <w:t>Абсолютний мінімум температури повітря</w:t>
            </w:r>
          </w:p>
        </w:tc>
      </w:tr>
      <w:tr w:rsidR="00520F79" w:rsidRPr="00C71904" w:rsidTr="00122274">
        <w:trPr>
          <w:trHeight w:hRule="exact" w:val="346"/>
        </w:trPr>
        <w:tc>
          <w:tcPr>
            <w:tcW w:w="2808" w:type="dxa"/>
            <w:tcBorders>
              <w:top w:val="single" w:sz="4" w:space="0" w:color="auto"/>
              <w:left w:val="single" w:sz="4" w:space="0" w:color="auto"/>
              <w:bottom w:val="nil"/>
              <w:right w:val="nil"/>
            </w:tcBorders>
            <w:shd w:val="clear" w:color="auto" w:fill="FFFFFF"/>
          </w:tcPr>
          <w:p w:rsidR="00520F79" w:rsidRPr="00C71904" w:rsidRDefault="00520F79" w:rsidP="00122274">
            <w:pPr>
              <w:rPr>
                <w:rFonts w:ascii="Times New Roman" w:hAnsi="Times New Roman" w:cs="Times New Roman"/>
                <w:sz w:val="24"/>
                <w:szCs w:val="24"/>
                <w:lang w:val="en-US"/>
              </w:rPr>
            </w:pPr>
            <w:r w:rsidRPr="00C71904">
              <w:rPr>
                <w:rStyle w:val="a7"/>
                <w:sz w:val="24"/>
                <w:szCs w:val="24"/>
              </w:rPr>
              <w:t>Гельсінкі</w:t>
            </w:r>
          </w:p>
        </w:tc>
        <w:tc>
          <w:tcPr>
            <w:tcW w:w="3202" w:type="dxa"/>
            <w:tcBorders>
              <w:top w:val="single" w:sz="4" w:space="0" w:color="auto"/>
              <w:left w:val="single" w:sz="4" w:space="0" w:color="auto"/>
              <w:bottom w:val="nil"/>
              <w:right w:val="nil"/>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+ 33,7</w:t>
            </w:r>
            <w:r w:rsidRPr="00C71904">
              <w:rPr>
                <w:rStyle w:val="0pt"/>
                <w:color w:val="000000"/>
                <w:sz w:val="24"/>
                <w:szCs w:val="24"/>
                <w:vertAlign w:val="superscript"/>
                <w:lang w:eastAsia="uk-UA"/>
              </w:rPr>
              <w:t>и</w:t>
            </w:r>
            <w:r w:rsidRPr="00C71904">
              <w:rPr>
                <w:rStyle w:val="0pt"/>
                <w:color w:val="000000"/>
                <w:sz w:val="24"/>
                <w:szCs w:val="24"/>
                <w:lang w:eastAsia="uk-UA"/>
              </w:rPr>
              <w:t>С</w:t>
            </w:r>
          </w:p>
        </w:tc>
        <w:tc>
          <w:tcPr>
            <w:tcW w:w="3206" w:type="dxa"/>
            <w:tcBorders>
              <w:top w:val="single" w:sz="4" w:space="0" w:color="auto"/>
              <w:left w:val="single" w:sz="4" w:space="0" w:color="auto"/>
              <w:bottom w:val="nil"/>
              <w:right w:val="single" w:sz="4" w:space="0" w:color="auto"/>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- 35,0</w:t>
            </w:r>
            <w:r w:rsidRPr="00C71904">
              <w:rPr>
                <w:rStyle w:val="0pt"/>
                <w:color w:val="000000"/>
                <w:sz w:val="24"/>
                <w:szCs w:val="24"/>
                <w:vertAlign w:val="superscript"/>
                <w:lang w:eastAsia="uk-UA"/>
              </w:rPr>
              <w:t>и</w:t>
            </w:r>
            <w:r w:rsidRPr="00C71904">
              <w:rPr>
                <w:rStyle w:val="0pt"/>
                <w:color w:val="000000"/>
                <w:sz w:val="24"/>
                <w:szCs w:val="24"/>
                <w:lang w:eastAsia="uk-UA"/>
              </w:rPr>
              <w:t>С</w:t>
            </w:r>
          </w:p>
        </w:tc>
      </w:tr>
      <w:tr w:rsidR="00520F79" w:rsidRPr="00C71904" w:rsidTr="00122274">
        <w:trPr>
          <w:trHeight w:hRule="exact" w:val="341"/>
        </w:trPr>
        <w:tc>
          <w:tcPr>
            <w:tcW w:w="2808" w:type="dxa"/>
            <w:tcBorders>
              <w:top w:val="single" w:sz="4" w:space="0" w:color="auto"/>
              <w:left w:val="single" w:sz="4" w:space="0" w:color="auto"/>
              <w:bottom w:val="nil"/>
              <w:right w:val="nil"/>
            </w:tcBorders>
            <w:shd w:val="clear" w:color="auto" w:fill="FFFFFF"/>
          </w:tcPr>
          <w:p w:rsidR="00520F79" w:rsidRPr="00C71904" w:rsidRDefault="00520F79" w:rsidP="00122274">
            <w:pPr>
              <w:rPr>
                <w:rFonts w:ascii="Times New Roman" w:hAnsi="Times New Roman" w:cs="Times New Roman"/>
                <w:sz w:val="24"/>
                <w:szCs w:val="24"/>
              </w:rPr>
            </w:pPr>
            <w:r w:rsidRPr="00C71904">
              <w:rPr>
                <w:rStyle w:val="a7"/>
                <w:sz w:val="24"/>
                <w:szCs w:val="24"/>
              </w:rPr>
              <w:t>Леруїк (Шетландські острови),</w:t>
            </w:r>
          </w:p>
        </w:tc>
        <w:tc>
          <w:tcPr>
            <w:tcW w:w="3202" w:type="dxa"/>
            <w:tcBorders>
              <w:top w:val="single" w:sz="4" w:space="0" w:color="auto"/>
              <w:left w:val="single" w:sz="4" w:space="0" w:color="auto"/>
              <w:bottom w:val="nil"/>
              <w:right w:val="nil"/>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+ 22,8</w:t>
            </w:r>
            <w:r w:rsidRPr="00C71904">
              <w:rPr>
                <w:rStyle w:val="0pt"/>
                <w:color w:val="000000"/>
                <w:sz w:val="24"/>
                <w:szCs w:val="24"/>
                <w:vertAlign w:val="superscript"/>
                <w:lang w:eastAsia="uk-UA"/>
              </w:rPr>
              <w:t>и</w:t>
            </w:r>
            <w:r w:rsidRPr="00C71904">
              <w:rPr>
                <w:rStyle w:val="0pt"/>
                <w:color w:val="000000"/>
                <w:sz w:val="24"/>
                <w:szCs w:val="24"/>
                <w:lang w:eastAsia="uk-UA"/>
              </w:rPr>
              <w:t>С</w:t>
            </w:r>
          </w:p>
        </w:tc>
        <w:tc>
          <w:tcPr>
            <w:tcW w:w="3206" w:type="dxa"/>
            <w:tcBorders>
              <w:top w:val="single" w:sz="4" w:space="0" w:color="auto"/>
              <w:left w:val="single" w:sz="4" w:space="0" w:color="auto"/>
              <w:bottom w:val="nil"/>
              <w:right w:val="single" w:sz="4" w:space="0" w:color="auto"/>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- 8,9°С</w:t>
            </w:r>
          </w:p>
        </w:tc>
      </w:tr>
      <w:tr w:rsidR="00520F79" w:rsidRPr="00C71904" w:rsidTr="00122274">
        <w:trPr>
          <w:trHeight w:hRule="exact" w:val="336"/>
        </w:trPr>
        <w:tc>
          <w:tcPr>
            <w:tcW w:w="2808" w:type="dxa"/>
            <w:tcBorders>
              <w:top w:val="single" w:sz="4" w:space="0" w:color="auto"/>
              <w:left w:val="single" w:sz="4" w:space="0" w:color="auto"/>
              <w:bottom w:val="nil"/>
              <w:right w:val="nil"/>
            </w:tcBorders>
            <w:shd w:val="clear" w:color="auto" w:fill="FFFFFF"/>
          </w:tcPr>
          <w:p w:rsidR="00520F79" w:rsidRPr="00C71904" w:rsidRDefault="00520F79" w:rsidP="00122274">
            <w:pPr>
              <w:rPr>
                <w:rFonts w:ascii="Times New Roman" w:hAnsi="Times New Roman" w:cs="Times New Roman"/>
                <w:sz w:val="24"/>
                <w:szCs w:val="24"/>
              </w:rPr>
            </w:pPr>
            <w:r w:rsidRPr="00C71904">
              <w:rPr>
                <w:rStyle w:val="a7"/>
                <w:sz w:val="24"/>
                <w:szCs w:val="24"/>
              </w:rPr>
              <w:t>Лондон</w:t>
            </w:r>
          </w:p>
        </w:tc>
        <w:tc>
          <w:tcPr>
            <w:tcW w:w="3202" w:type="dxa"/>
            <w:tcBorders>
              <w:top w:val="single" w:sz="4" w:space="0" w:color="auto"/>
              <w:left w:val="single" w:sz="4" w:space="0" w:color="auto"/>
              <w:bottom w:val="nil"/>
              <w:right w:val="nil"/>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+ 37,3°С</w:t>
            </w:r>
          </w:p>
        </w:tc>
        <w:tc>
          <w:tcPr>
            <w:tcW w:w="3206" w:type="dxa"/>
            <w:tcBorders>
              <w:top w:val="single" w:sz="4" w:space="0" w:color="auto"/>
              <w:left w:val="single" w:sz="4" w:space="0" w:color="auto"/>
              <w:bottom w:val="nil"/>
              <w:right w:val="single" w:sz="4" w:space="0" w:color="auto"/>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- 16,6°С</w:t>
            </w:r>
          </w:p>
        </w:tc>
      </w:tr>
      <w:tr w:rsidR="00520F79" w:rsidRPr="00C71904" w:rsidTr="00122274">
        <w:trPr>
          <w:trHeight w:hRule="exact" w:val="346"/>
        </w:trPr>
        <w:tc>
          <w:tcPr>
            <w:tcW w:w="2808" w:type="dxa"/>
            <w:tcBorders>
              <w:top w:val="single" w:sz="4" w:space="0" w:color="auto"/>
              <w:left w:val="single" w:sz="4" w:space="0" w:color="auto"/>
              <w:bottom w:val="nil"/>
              <w:right w:val="nil"/>
            </w:tcBorders>
            <w:shd w:val="clear" w:color="auto" w:fill="FFFFFF"/>
          </w:tcPr>
          <w:p w:rsidR="00520F79" w:rsidRPr="00C71904" w:rsidRDefault="00520F79" w:rsidP="00122274">
            <w:pPr>
              <w:rPr>
                <w:rFonts w:ascii="Times New Roman" w:hAnsi="Times New Roman" w:cs="Times New Roman"/>
                <w:sz w:val="24"/>
                <w:szCs w:val="24"/>
              </w:rPr>
            </w:pPr>
            <w:r w:rsidRPr="00C71904">
              <w:rPr>
                <w:rStyle w:val="a7"/>
                <w:sz w:val="24"/>
                <w:szCs w:val="24"/>
              </w:rPr>
              <w:t>Ніцца</w:t>
            </w:r>
          </w:p>
        </w:tc>
        <w:tc>
          <w:tcPr>
            <w:tcW w:w="3202" w:type="dxa"/>
            <w:tcBorders>
              <w:top w:val="single" w:sz="4" w:space="0" w:color="auto"/>
              <w:left w:val="single" w:sz="4" w:space="0" w:color="auto"/>
              <w:bottom w:val="nil"/>
              <w:right w:val="nil"/>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+ 37,1°С</w:t>
            </w:r>
          </w:p>
        </w:tc>
        <w:tc>
          <w:tcPr>
            <w:tcW w:w="3206" w:type="dxa"/>
            <w:tcBorders>
              <w:top w:val="single" w:sz="4" w:space="0" w:color="auto"/>
              <w:left w:val="single" w:sz="4" w:space="0" w:color="auto"/>
              <w:bottom w:val="nil"/>
              <w:right w:val="single" w:sz="4" w:space="0" w:color="auto"/>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- 7,2°С</w:t>
            </w:r>
          </w:p>
        </w:tc>
      </w:tr>
      <w:tr w:rsidR="00520F79" w:rsidRPr="00C71904" w:rsidTr="00122274">
        <w:trPr>
          <w:trHeight w:hRule="exact" w:val="355"/>
        </w:trPr>
        <w:tc>
          <w:tcPr>
            <w:tcW w:w="2808" w:type="dxa"/>
            <w:tcBorders>
              <w:top w:val="single" w:sz="4" w:space="0" w:color="auto"/>
              <w:left w:val="single" w:sz="4" w:space="0" w:color="auto"/>
              <w:bottom w:val="single" w:sz="4" w:space="0" w:color="auto"/>
              <w:right w:val="nil"/>
            </w:tcBorders>
            <w:shd w:val="clear" w:color="auto" w:fill="FFFFFF"/>
          </w:tcPr>
          <w:p w:rsidR="00520F79" w:rsidRPr="00C71904" w:rsidRDefault="00520F79" w:rsidP="00122274">
            <w:pPr>
              <w:rPr>
                <w:rFonts w:ascii="Times New Roman" w:hAnsi="Times New Roman" w:cs="Times New Roman"/>
                <w:sz w:val="24"/>
                <w:szCs w:val="24"/>
                <w:lang w:val="en-US"/>
              </w:rPr>
            </w:pPr>
            <w:r w:rsidRPr="00C71904">
              <w:rPr>
                <w:rStyle w:val="a7"/>
                <w:sz w:val="24"/>
                <w:szCs w:val="24"/>
              </w:rPr>
              <w:t>Севілья</w:t>
            </w:r>
          </w:p>
        </w:tc>
        <w:tc>
          <w:tcPr>
            <w:tcW w:w="3202" w:type="dxa"/>
            <w:tcBorders>
              <w:top w:val="single" w:sz="4" w:space="0" w:color="auto"/>
              <w:left w:val="single" w:sz="4" w:space="0" w:color="auto"/>
              <w:bottom w:val="single" w:sz="4" w:space="0" w:color="auto"/>
              <w:right w:val="nil"/>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+ 46,6°С</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20F79" w:rsidRPr="00C71904" w:rsidRDefault="00520F79" w:rsidP="00122274">
            <w:pPr>
              <w:pStyle w:val="a3"/>
              <w:shd w:val="clear" w:color="auto" w:fill="auto"/>
              <w:spacing w:before="0" w:line="250" w:lineRule="exact"/>
              <w:ind w:firstLine="0"/>
              <w:jc w:val="center"/>
              <w:rPr>
                <w:sz w:val="24"/>
                <w:szCs w:val="24"/>
              </w:rPr>
            </w:pPr>
            <w:r w:rsidRPr="00C71904">
              <w:rPr>
                <w:rStyle w:val="0pt"/>
                <w:color w:val="000000"/>
                <w:sz w:val="24"/>
                <w:szCs w:val="24"/>
                <w:lang w:eastAsia="uk-UA"/>
              </w:rPr>
              <w:t>- 5,5°С</w:t>
            </w:r>
          </w:p>
        </w:tc>
      </w:tr>
    </w:tbl>
    <w:p w:rsidR="00520F79" w:rsidRPr="00C71904" w:rsidRDefault="00520F79" w:rsidP="00520F79">
      <w:pPr>
        <w:pStyle w:val="a8"/>
        <w:numPr>
          <w:ilvl w:val="0"/>
          <w:numId w:val="22"/>
        </w:numPr>
        <w:shd w:val="clear" w:color="auto" w:fill="auto"/>
        <w:rPr>
          <w:rStyle w:val="a7"/>
          <w:sz w:val="24"/>
          <w:szCs w:val="24"/>
          <w:shd w:val="clear" w:color="auto" w:fill="auto"/>
          <w:lang w:val="uk-UA"/>
        </w:rPr>
      </w:pPr>
    </w:p>
    <w:p w:rsidR="00520F79" w:rsidRPr="00C71904" w:rsidRDefault="00520F79" w:rsidP="00520F79">
      <w:pPr>
        <w:pStyle w:val="a8"/>
        <w:numPr>
          <w:ilvl w:val="0"/>
          <w:numId w:val="22"/>
        </w:numPr>
        <w:shd w:val="clear" w:color="auto" w:fill="auto"/>
        <w:rPr>
          <w:rStyle w:val="a7"/>
          <w:sz w:val="24"/>
          <w:szCs w:val="24"/>
          <w:shd w:val="clear" w:color="auto" w:fill="auto"/>
          <w:lang w:val="uk-UA"/>
        </w:rPr>
      </w:pPr>
    </w:p>
    <w:p w:rsidR="00520F79" w:rsidRPr="00C71904" w:rsidRDefault="00520F79" w:rsidP="00520F79">
      <w:pPr>
        <w:pStyle w:val="a8"/>
        <w:numPr>
          <w:ilvl w:val="0"/>
          <w:numId w:val="22"/>
        </w:numPr>
        <w:shd w:val="clear" w:color="auto" w:fill="auto"/>
        <w:rPr>
          <w:rStyle w:val="a7"/>
          <w:sz w:val="24"/>
          <w:szCs w:val="24"/>
          <w:shd w:val="clear" w:color="auto" w:fill="auto"/>
          <w:lang w:val="uk-UA"/>
        </w:rPr>
      </w:pPr>
    </w:p>
    <w:p w:rsidR="00520F79" w:rsidRPr="00C71904" w:rsidRDefault="00520F79" w:rsidP="00520F79">
      <w:pPr>
        <w:pStyle w:val="a8"/>
        <w:numPr>
          <w:ilvl w:val="0"/>
          <w:numId w:val="22"/>
        </w:numPr>
        <w:shd w:val="clear" w:color="auto" w:fill="auto"/>
        <w:rPr>
          <w:rStyle w:val="a7"/>
          <w:sz w:val="24"/>
          <w:szCs w:val="24"/>
          <w:shd w:val="clear" w:color="auto" w:fill="auto"/>
          <w:lang w:val="uk-UA"/>
        </w:rPr>
      </w:pPr>
    </w:p>
    <w:p w:rsidR="00520F79" w:rsidRPr="00C71904" w:rsidRDefault="00520F79" w:rsidP="00520F79">
      <w:pPr>
        <w:pStyle w:val="a8"/>
        <w:numPr>
          <w:ilvl w:val="0"/>
          <w:numId w:val="22"/>
        </w:numPr>
        <w:shd w:val="clear" w:color="auto" w:fill="auto"/>
        <w:rPr>
          <w:rStyle w:val="a7"/>
          <w:sz w:val="24"/>
          <w:szCs w:val="24"/>
          <w:shd w:val="clear" w:color="auto" w:fill="auto"/>
          <w:lang w:val="uk-UA"/>
        </w:rPr>
      </w:pPr>
    </w:p>
    <w:p w:rsidR="00520F79" w:rsidRPr="00C71904" w:rsidRDefault="00520F79" w:rsidP="00520F79">
      <w:pPr>
        <w:pStyle w:val="a8"/>
        <w:numPr>
          <w:ilvl w:val="0"/>
          <w:numId w:val="22"/>
        </w:numPr>
        <w:shd w:val="clear" w:color="auto" w:fill="auto"/>
        <w:rPr>
          <w:rStyle w:val="a7"/>
          <w:sz w:val="24"/>
          <w:szCs w:val="24"/>
          <w:shd w:val="clear" w:color="auto" w:fill="auto"/>
          <w:lang w:val="uk-UA"/>
        </w:rPr>
      </w:pPr>
    </w:p>
    <w:p w:rsidR="00520F79" w:rsidRPr="00C71904" w:rsidRDefault="00520F79" w:rsidP="00520F79">
      <w:pPr>
        <w:pStyle w:val="a8"/>
        <w:numPr>
          <w:ilvl w:val="0"/>
          <w:numId w:val="22"/>
        </w:numPr>
        <w:shd w:val="clear" w:color="auto" w:fill="auto"/>
        <w:rPr>
          <w:rStyle w:val="a7"/>
          <w:sz w:val="24"/>
          <w:szCs w:val="24"/>
          <w:shd w:val="clear" w:color="auto" w:fill="auto"/>
          <w:lang w:val="uk-UA"/>
        </w:rPr>
      </w:pPr>
    </w:p>
    <w:p w:rsidR="00520F79" w:rsidRDefault="00520F79" w:rsidP="00520F79">
      <w:pPr>
        <w:pStyle w:val="a5"/>
        <w:rPr>
          <w:rFonts w:ascii="Times New Roman" w:hAnsi="Times New Roman" w:cs="Times New Roman"/>
          <w:sz w:val="24"/>
          <w:szCs w:val="24"/>
          <w:lang w:val="uk-UA"/>
        </w:rPr>
      </w:pPr>
    </w:p>
    <w:p w:rsidR="00520F79" w:rsidRDefault="00520F79" w:rsidP="00520F79">
      <w:pPr>
        <w:pStyle w:val="a5"/>
        <w:jc w:val="center"/>
        <w:rPr>
          <w:rFonts w:ascii="Times New Roman" w:hAnsi="Times New Roman" w:cs="Times New Roman"/>
          <w:b/>
          <w:i/>
          <w:sz w:val="24"/>
          <w:szCs w:val="24"/>
          <w:lang w:val="uk-UA"/>
        </w:rPr>
      </w:pPr>
      <w:r w:rsidRPr="008D3CD6">
        <w:rPr>
          <w:rFonts w:ascii="Times New Roman" w:hAnsi="Times New Roman" w:cs="Times New Roman"/>
          <w:b/>
          <w:i/>
          <w:sz w:val="24"/>
          <w:szCs w:val="24"/>
          <w:lang w:val="uk-UA"/>
        </w:rPr>
        <w:t>Теоретичні питання</w:t>
      </w:r>
    </w:p>
    <w:p w:rsidR="00520F79" w:rsidRPr="00C71904" w:rsidRDefault="00520F79" w:rsidP="00520F79">
      <w:pPr>
        <w:shd w:val="clear" w:color="auto" w:fill="FFFFFF"/>
        <w:tabs>
          <w:tab w:val="left" w:pos="284"/>
        </w:tabs>
        <w:jc w:val="both"/>
        <w:rPr>
          <w:rFonts w:ascii="Times New Roman" w:hAnsi="Times New Roman" w:cs="Times New Roman"/>
          <w:i/>
          <w:sz w:val="24"/>
          <w:szCs w:val="24"/>
        </w:rPr>
      </w:pPr>
      <w:r w:rsidRPr="00C71904">
        <w:rPr>
          <w:rFonts w:ascii="Times New Roman" w:hAnsi="Times New Roman" w:cs="Times New Roman"/>
          <w:b/>
          <w:sz w:val="24"/>
          <w:szCs w:val="24"/>
        </w:rPr>
        <w:t>1.</w:t>
      </w:r>
      <w:r w:rsidRPr="00C71904">
        <w:rPr>
          <w:rFonts w:ascii="Times New Roman" w:hAnsi="Times New Roman" w:cs="Times New Roman"/>
          <w:sz w:val="24"/>
          <w:szCs w:val="24"/>
        </w:rPr>
        <w:t xml:space="preserve"> На думку багатьох учених, Сиваш і Маракайбо мають самостійні за походженням озерні улоговини, але з часом ці озера стали частинами Світового океану – Сиваш сполучається протокою з Азовським морем, а Маракайбо – із Венесуельською затокою Карибського моря. Зважаючи на особливості природи цих двох регіонів, поясніть, чому Маракайбо найчастіше називають озером і саме так позначають на картах, а Сиваш відносять до морських заток.</w:t>
      </w:r>
    </w:p>
    <w:p w:rsidR="00520F79" w:rsidRPr="00C71904" w:rsidRDefault="00520F79" w:rsidP="00520F79">
      <w:pPr>
        <w:shd w:val="clear" w:color="auto" w:fill="FFFFFF"/>
        <w:tabs>
          <w:tab w:val="left" w:pos="284"/>
        </w:tabs>
        <w:jc w:val="right"/>
        <w:rPr>
          <w:rFonts w:ascii="Times New Roman" w:hAnsi="Times New Roman" w:cs="Times New Roman"/>
          <w:b/>
          <w:i/>
          <w:sz w:val="24"/>
          <w:szCs w:val="24"/>
        </w:rPr>
      </w:pPr>
      <w:r w:rsidRPr="00C71904">
        <w:rPr>
          <w:rFonts w:ascii="Times New Roman" w:hAnsi="Times New Roman" w:cs="Times New Roman"/>
          <w:b/>
          <w:i/>
          <w:sz w:val="24"/>
          <w:szCs w:val="24"/>
        </w:rPr>
        <w:t>12 балів</w:t>
      </w:r>
    </w:p>
    <w:p w:rsidR="00520F79" w:rsidRDefault="00520F79" w:rsidP="00520F79">
      <w:pPr>
        <w:pStyle w:val="a5"/>
        <w:ind w:left="0" w:firstLine="720"/>
        <w:rPr>
          <w:rFonts w:ascii="Times New Roman" w:hAnsi="Times New Roman" w:cs="Times New Roman"/>
          <w:b/>
          <w:i/>
          <w:sz w:val="24"/>
          <w:szCs w:val="24"/>
          <w:lang w:val="uk-UA"/>
        </w:rPr>
      </w:pPr>
    </w:p>
    <w:p w:rsidR="00520F79" w:rsidRPr="008D3CD6" w:rsidRDefault="00520F79" w:rsidP="00520F79">
      <w:pPr>
        <w:pStyle w:val="a5"/>
        <w:numPr>
          <w:ilvl w:val="0"/>
          <w:numId w:val="33"/>
        </w:numPr>
        <w:shd w:val="clear" w:color="auto" w:fill="FFFFFF"/>
        <w:tabs>
          <w:tab w:val="left" w:pos="284"/>
        </w:tabs>
        <w:ind w:left="0" w:firstLine="0"/>
        <w:jc w:val="both"/>
        <w:rPr>
          <w:rFonts w:ascii="Times New Roman" w:hAnsi="Times New Roman" w:cs="Times New Roman"/>
          <w:sz w:val="24"/>
          <w:szCs w:val="24"/>
        </w:rPr>
      </w:pPr>
      <w:r w:rsidRPr="008D3CD6">
        <w:rPr>
          <w:rFonts w:ascii="Times New Roman" w:hAnsi="Times New Roman" w:cs="Times New Roman"/>
          <w:sz w:val="24"/>
          <w:szCs w:val="24"/>
          <w:lang w:val="uk-UA"/>
        </w:rPr>
        <w:t xml:space="preserve">Сиваш і Маракайбо мають різні гідрологічні режими. </w:t>
      </w:r>
      <w:r w:rsidRPr="008D3CD6">
        <w:rPr>
          <w:rFonts w:ascii="Times New Roman" w:hAnsi="Times New Roman" w:cs="Times New Roman"/>
          <w:sz w:val="24"/>
          <w:szCs w:val="24"/>
        </w:rPr>
        <w:t>Сиваш живиться водою Азовського моря. Вона надходить через постійну протоку Тонку (Генічеську) та тимчасові протоки, що утворюються в косі Арабатська Стрілка під час штормових вітрів. Солоність Сиваша постійно зростає через значне випаровування води в умовах сухого клімату. Оскільки Сиваш постійно зв’язаний з морем і саме море визначає його режим, то цю водойму слід називати морською затокою.</w:t>
      </w:r>
    </w:p>
    <w:p w:rsidR="00520F79" w:rsidRPr="00C71904" w:rsidRDefault="00520F79" w:rsidP="00520F79">
      <w:pPr>
        <w:shd w:val="clear" w:color="auto" w:fill="FFFFFF"/>
        <w:tabs>
          <w:tab w:val="left" w:pos="284"/>
        </w:tabs>
        <w:jc w:val="both"/>
        <w:rPr>
          <w:rFonts w:ascii="Times New Roman" w:hAnsi="Times New Roman" w:cs="Times New Roman"/>
          <w:sz w:val="24"/>
          <w:szCs w:val="24"/>
        </w:rPr>
      </w:pPr>
      <w:r w:rsidRPr="00C71904">
        <w:rPr>
          <w:rFonts w:ascii="Times New Roman" w:hAnsi="Times New Roman" w:cs="Times New Roman"/>
          <w:sz w:val="24"/>
          <w:szCs w:val="24"/>
        </w:rPr>
        <w:t xml:space="preserve">Маракайбо має зовсім інший режим. Опадів на півночі материка випадає дуже багато (клімат субекваторіальний), і в цю водойму впадають повноводні річки. Тому вода Маракайбо – прісна (солонуватою вона є лише у північній частині – поблизу протоки, що з’єднує водойму з Венесуельською затокою Карибського моря). Зважаючи на особливості </w:t>
      </w:r>
      <w:r w:rsidRPr="00C71904">
        <w:rPr>
          <w:rFonts w:ascii="Times New Roman" w:hAnsi="Times New Roman" w:cs="Times New Roman"/>
          <w:sz w:val="24"/>
          <w:szCs w:val="24"/>
        </w:rPr>
        <w:lastRenderedPageBreak/>
        <w:t>водного режиму, Маракайбо слід називати стічним озером, а не морською затокою. Інколи цю водойму називають озером-лагуною, але цей термін не дуже вдалий. Лагуна – мілководна частина моря, а Маракайбо має глибини до 250 м.</w:t>
      </w:r>
    </w:p>
    <w:p w:rsidR="00520F79" w:rsidRPr="00C71904" w:rsidRDefault="00520F79" w:rsidP="00520F79">
      <w:pPr>
        <w:spacing w:before="60" w:after="60" w:line="192" w:lineRule="auto"/>
        <w:ind w:left="240" w:hanging="240"/>
        <w:jc w:val="both"/>
        <w:rPr>
          <w:rFonts w:ascii="Times New Roman" w:hAnsi="Times New Roman" w:cs="Times New Roman"/>
          <w:sz w:val="24"/>
          <w:szCs w:val="24"/>
        </w:rPr>
      </w:pPr>
      <w:r w:rsidRPr="00C71904">
        <w:rPr>
          <w:rFonts w:ascii="Times New Roman" w:hAnsi="Times New Roman" w:cs="Times New Roman"/>
          <w:b/>
          <w:sz w:val="24"/>
          <w:szCs w:val="24"/>
        </w:rPr>
        <w:t>2.</w:t>
      </w:r>
      <w:r w:rsidRPr="00C71904">
        <w:rPr>
          <w:rFonts w:ascii="Times New Roman" w:hAnsi="Times New Roman" w:cs="Times New Roman"/>
          <w:sz w:val="24"/>
          <w:szCs w:val="24"/>
        </w:rPr>
        <w:t xml:space="preserve"> Визначте пріоритети зовнішньоекономічних зв’язків України.</w:t>
      </w:r>
    </w:p>
    <w:p w:rsidR="00520F79" w:rsidRPr="00C71904" w:rsidRDefault="00520F79" w:rsidP="00520F79">
      <w:pPr>
        <w:shd w:val="clear" w:color="auto" w:fill="FFFFFF"/>
        <w:tabs>
          <w:tab w:val="left" w:pos="0"/>
          <w:tab w:val="left" w:pos="4157"/>
          <w:tab w:val="left" w:pos="6648"/>
          <w:tab w:val="left" w:pos="7843"/>
          <w:tab w:val="left" w:pos="9274"/>
        </w:tabs>
        <w:ind w:firstLine="340"/>
        <w:jc w:val="right"/>
        <w:rPr>
          <w:rFonts w:ascii="Times New Roman" w:hAnsi="Times New Roman" w:cs="Times New Roman"/>
          <w:b/>
          <w:i/>
          <w:sz w:val="24"/>
          <w:szCs w:val="24"/>
        </w:rPr>
      </w:pPr>
      <w:r w:rsidRPr="00C71904">
        <w:rPr>
          <w:rFonts w:ascii="Times New Roman" w:hAnsi="Times New Roman" w:cs="Times New Roman"/>
          <w:b/>
          <w:i/>
          <w:sz w:val="24"/>
          <w:szCs w:val="24"/>
        </w:rPr>
        <w:t xml:space="preserve">12 </w:t>
      </w:r>
      <w:r w:rsidRPr="00C71904">
        <w:rPr>
          <w:rFonts w:ascii="Times New Roman" w:hAnsi="Times New Roman" w:cs="Times New Roman"/>
          <w:b/>
          <w:bCs/>
          <w:i/>
          <w:sz w:val="24"/>
          <w:szCs w:val="24"/>
        </w:rPr>
        <w:t>балів</w:t>
      </w:r>
    </w:p>
    <w:p w:rsidR="00520F79" w:rsidRPr="00C71904" w:rsidRDefault="00520F79" w:rsidP="00520F79">
      <w:pPr>
        <w:shd w:val="clear" w:color="auto" w:fill="FFFFFF"/>
        <w:tabs>
          <w:tab w:val="left" w:pos="284"/>
        </w:tabs>
        <w:jc w:val="both"/>
        <w:rPr>
          <w:rFonts w:ascii="Times New Roman" w:hAnsi="Times New Roman" w:cs="Times New Roman"/>
          <w:sz w:val="24"/>
          <w:szCs w:val="24"/>
        </w:rPr>
      </w:pPr>
      <w:r w:rsidRPr="00C71904">
        <w:rPr>
          <w:rFonts w:ascii="Times New Roman" w:hAnsi="Times New Roman" w:cs="Times New Roman"/>
          <w:sz w:val="24"/>
          <w:szCs w:val="24"/>
        </w:rPr>
        <w:t>Міжнародні економічні зв’язки здійснюються у формі зовнішньої торгівлі, міжнародної спеціалізації й кооперування, вкладення капіталів, обміну робочою силою, науково-технічною інформацією, надання послуг.</w:t>
      </w:r>
    </w:p>
    <w:p w:rsidR="00520F79" w:rsidRPr="00C71904" w:rsidRDefault="00520F79" w:rsidP="00520F79">
      <w:pPr>
        <w:shd w:val="clear" w:color="auto" w:fill="FFFFFF"/>
        <w:tabs>
          <w:tab w:val="left" w:pos="284"/>
        </w:tabs>
        <w:jc w:val="both"/>
        <w:rPr>
          <w:rFonts w:ascii="Times New Roman" w:hAnsi="Times New Roman" w:cs="Times New Roman"/>
          <w:sz w:val="24"/>
          <w:szCs w:val="24"/>
        </w:rPr>
      </w:pPr>
      <w:r w:rsidRPr="00C71904">
        <w:rPr>
          <w:rFonts w:ascii="Times New Roman" w:hAnsi="Times New Roman" w:cs="Times New Roman"/>
          <w:sz w:val="24"/>
          <w:szCs w:val="24"/>
        </w:rPr>
        <w:t>Пріоритетними напрямами в експортній діяльності України є подолання її сировинної орієнтації й вихід на світовий ринок із високотехнологічною, наукоємною продукцією. Україна має значні перспективи розвитку різних форм міжнародного науково-технічного співробітництва: від підготовки зарубіжних спеціалістів у вищих навчальних закладах до участі у спільній із США, Росією та Норвегією програмі «Морський старт» (запуск космічних кораблів з океану на базі українських ракетоносіїв «Зеніт»).</w:t>
      </w:r>
    </w:p>
    <w:p w:rsidR="00520F79" w:rsidRPr="00C71904" w:rsidRDefault="00520F79" w:rsidP="00520F79">
      <w:pPr>
        <w:shd w:val="clear" w:color="auto" w:fill="FFFFFF"/>
        <w:tabs>
          <w:tab w:val="left" w:pos="284"/>
        </w:tabs>
        <w:jc w:val="both"/>
        <w:rPr>
          <w:rFonts w:ascii="Times New Roman" w:hAnsi="Times New Roman" w:cs="Times New Roman"/>
          <w:sz w:val="24"/>
          <w:szCs w:val="24"/>
        </w:rPr>
      </w:pPr>
      <w:r w:rsidRPr="00C71904">
        <w:rPr>
          <w:rFonts w:ascii="Times New Roman" w:hAnsi="Times New Roman" w:cs="Times New Roman"/>
          <w:sz w:val="24"/>
          <w:szCs w:val="24"/>
        </w:rPr>
        <w:t>Надзвичайно багаті агрокліматичні ресурси зумовлюють успішний розвиток агропромислового комплексу. Україна може стати провідним експортером зернових, соняшникової олії, молочної та м’ясної продукції.</w:t>
      </w:r>
    </w:p>
    <w:p w:rsidR="00520F79" w:rsidRPr="00C71904" w:rsidRDefault="00520F79" w:rsidP="00520F79">
      <w:pPr>
        <w:shd w:val="clear" w:color="auto" w:fill="FFFFFF"/>
        <w:tabs>
          <w:tab w:val="left" w:pos="284"/>
        </w:tabs>
        <w:jc w:val="both"/>
        <w:rPr>
          <w:rFonts w:ascii="Times New Roman" w:hAnsi="Times New Roman" w:cs="Times New Roman"/>
          <w:sz w:val="24"/>
          <w:szCs w:val="24"/>
        </w:rPr>
      </w:pPr>
      <w:r w:rsidRPr="00C71904">
        <w:rPr>
          <w:rFonts w:ascii="Times New Roman" w:hAnsi="Times New Roman" w:cs="Times New Roman"/>
          <w:sz w:val="24"/>
          <w:szCs w:val="24"/>
        </w:rPr>
        <w:t>Важливим пріоритетом зовнішньоекономічної діяльності є міжнародні транспортні послуги. Завдяки унікальному географічному положенню Україна бере участь у функціонуванні та розвитку міжнародних транспортних коридорів.</w:t>
      </w:r>
    </w:p>
    <w:p w:rsidR="00520F79" w:rsidRPr="00C71904" w:rsidRDefault="00520F79" w:rsidP="00520F79">
      <w:pPr>
        <w:shd w:val="clear" w:color="auto" w:fill="FFFFFF"/>
        <w:tabs>
          <w:tab w:val="left" w:pos="284"/>
        </w:tabs>
        <w:jc w:val="both"/>
        <w:rPr>
          <w:rFonts w:ascii="Times New Roman" w:hAnsi="Times New Roman" w:cs="Times New Roman"/>
          <w:sz w:val="24"/>
          <w:szCs w:val="24"/>
        </w:rPr>
      </w:pPr>
      <w:r w:rsidRPr="00C71904">
        <w:rPr>
          <w:rFonts w:ascii="Times New Roman" w:hAnsi="Times New Roman" w:cs="Times New Roman"/>
          <w:sz w:val="24"/>
          <w:szCs w:val="24"/>
        </w:rPr>
        <w:t>В імпортній діяльності пріоритетним напрямом розвитку є розширення кола зовнішньоекономічних партнерів.</w:t>
      </w:r>
    </w:p>
    <w:p w:rsidR="00520F79" w:rsidRPr="00C71904" w:rsidRDefault="00520F79" w:rsidP="00520F79">
      <w:pPr>
        <w:shd w:val="clear" w:color="auto" w:fill="FFFFFF"/>
        <w:tabs>
          <w:tab w:val="left" w:pos="284"/>
        </w:tabs>
        <w:jc w:val="both"/>
        <w:rPr>
          <w:rFonts w:ascii="Times New Roman" w:hAnsi="Times New Roman" w:cs="Times New Roman"/>
          <w:sz w:val="24"/>
          <w:szCs w:val="24"/>
        </w:rPr>
      </w:pPr>
      <w:r w:rsidRPr="00C71904">
        <w:rPr>
          <w:rFonts w:ascii="Times New Roman" w:hAnsi="Times New Roman" w:cs="Times New Roman"/>
          <w:sz w:val="24"/>
          <w:szCs w:val="24"/>
        </w:rPr>
        <w:t>Найважливішого значення набуває інтеграція України в Європу. У цьому напрямку особливо важливим є підписання угоди про асоціацію та партнерство між Україною та країнами – членами Європейського Союзу.</w:t>
      </w:r>
    </w:p>
    <w:p w:rsidR="00520F79" w:rsidRPr="008D3CD6" w:rsidRDefault="00520F79" w:rsidP="00520F79">
      <w:pPr>
        <w:pStyle w:val="a5"/>
        <w:rPr>
          <w:rFonts w:ascii="Times New Roman" w:hAnsi="Times New Roman" w:cs="Times New Roman"/>
          <w:b/>
          <w:i/>
          <w:sz w:val="24"/>
          <w:szCs w:val="24"/>
          <w:lang w:val="uk-UA"/>
        </w:rPr>
      </w:pPr>
    </w:p>
    <w:p w:rsidR="00520F79" w:rsidRPr="00C71904" w:rsidRDefault="00520F79" w:rsidP="00520F79">
      <w:pPr>
        <w:pStyle w:val="a5"/>
        <w:rPr>
          <w:rFonts w:ascii="Times New Roman" w:hAnsi="Times New Roman" w:cs="Times New Roman"/>
          <w:sz w:val="24"/>
          <w:szCs w:val="24"/>
          <w:lang w:val="uk-UA"/>
        </w:rPr>
      </w:pPr>
      <w:r w:rsidRPr="008D3CD6">
        <w:rPr>
          <w:rFonts w:ascii="Times New Roman" w:hAnsi="Times New Roman" w:cs="Times New Roman"/>
          <w:b/>
          <w:sz w:val="24"/>
          <w:szCs w:val="24"/>
          <w:lang w:val="uk-UA"/>
        </w:rPr>
        <w:t>3</w:t>
      </w:r>
      <w:r>
        <w:rPr>
          <w:rFonts w:ascii="Times New Roman" w:hAnsi="Times New Roman" w:cs="Times New Roman"/>
          <w:sz w:val="24"/>
          <w:szCs w:val="24"/>
          <w:lang w:val="uk-UA"/>
        </w:rPr>
        <w:t>.</w:t>
      </w:r>
      <w:r w:rsidRPr="00C71904">
        <w:rPr>
          <w:rFonts w:ascii="Times New Roman" w:hAnsi="Times New Roman" w:cs="Times New Roman"/>
          <w:sz w:val="24"/>
          <w:szCs w:val="24"/>
          <w:lang w:val="uk-UA"/>
        </w:rPr>
        <w:t>У останні роки географія кольорової металургії зазнала змін. Поступово відбулося зміщення «центрів тяжіння» цієї галузі.</w:t>
      </w:r>
    </w:p>
    <w:p w:rsidR="00520F79" w:rsidRPr="00C71904" w:rsidRDefault="00520F79" w:rsidP="00520F79">
      <w:pPr>
        <w:pStyle w:val="a5"/>
        <w:ind w:left="0"/>
        <w:rPr>
          <w:rFonts w:ascii="Times New Roman" w:hAnsi="Times New Roman" w:cs="Times New Roman"/>
          <w:sz w:val="24"/>
          <w:szCs w:val="24"/>
          <w:lang w:val="uk-UA"/>
        </w:rPr>
      </w:pPr>
      <w:r w:rsidRPr="00C71904">
        <w:rPr>
          <w:rFonts w:ascii="Times New Roman" w:hAnsi="Times New Roman" w:cs="Times New Roman"/>
          <w:sz w:val="24"/>
          <w:szCs w:val="24"/>
          <w:lang w:val="uk-UA"/>
        </w:rPr>
        <w:t>Розкрийте особливості сучасного розташування виробників кольорової металургії та поясніть чинники розміщенняїх підприємств</w:t>
      </w:r>
      <w:r w:rsidRPr="00C71904">
        <w:rPr>
          <w:rFonts w:ascii="Times New Roman" w:hAnsi="Times New Roman" w:cs="Times New Roman"/>
          <w:i/>
          <w:sz w:val="24"/>
          <w:szCs w:val="24"/>
          <w:lang w:val="uk-UA"/>
        </w:rPr>
        <w:t>(12 балів).</w:t>
      </w:r>
    </w:p>
    <w:p w:rsidR="00520F79" w:rsidRPr="00C71904" w:rsidRDefault="00520F79" w:rsidP="00520F79">
      <w:pPr>
        <w:pStyle w:val="aa"/>
        <w:spacing w:before="0" w:beforeAutospacing="0" w:after="0" w:afterAutospacing="0"/>
        <w:ind w:firstLine="851"/>
        <w:jc w:val="both"/>
        <w:rPr>
          <w:i/>
          <w:lang w:val="uk-UA"/>
        </w:rPr>
      </w:pPr>
      <w:r w:rsidRPr="00C71904">
        <w:rPr>
          <w:i/>
          <w:lang w:val="uk-UA"/>
        </w:rPr>
        <w:t>У останні роки географія кольорової металургії зазнала змін. Поступово відбулося зміщення «центрів тяжіння» цієї галузі в країни, що розвиваються. Ці країни володіють значними запасами сировини для кольорової металургії, зміцнюють власну енергетичну базу й мають потребу в кольорових металах.</w:t>
      </w:r>
    </w:p>
    <w:p w:rsidR="00520F79" w:rsidRPr="00C71904" w:rsidRDefault="00520F79" w:rsidP="00520F79">
      <w:pPr>
        <w:pStyle w:val="aa"/>
        <w:spacing w:before="0" w:beforeAutospacing="0" w:after="0" w:afterAutospacing="0"/>
        <w:ind w:firstLine="851"/>
        <w:jc w:val="both"/>
        <w:rPr>
          <w:i/>
          <w:lang w:val="uk-UA"/>
        </w:rPr>
      </w:pPr>
      <w:r w:rsidRPr="00C71904">
        <w:rPr>
          <w:i/>
          <w:lang w:val="uk-UA"/>
        </w:rPr>
        <w:t xml:space="preserve">Важливою галуззю кольорової металургії є </w:t>
      </w:r>
      <w:r w:rsidRPr="00C71904">
        <w:rPr>
          <w:b/>
          <w:i/>
          <w:lang w:val="uk-UA"/>
        </w:rPr>
        <w:t xml:space="preserve">алюмінієва промисловість. </w:t>
      </w:r>
      <w:r w:rsidRPr="00C71904">
        <w:rPr>
          <w:i/>
          <w:lang w:val="uk-UA"/>
        </w:rPr>
        <w:t xml:space="preserve">Властиві алюмінію легкість, міцність, висока електропровідність, теплопровідність, стійкість до корозії дозволяють використовувати його практично всюди. Завдяки цим властивостям алюміній називають «королем кольорових металів».Сировина для виробництва алюмінію в більшості країн — боксити. Близько 85 % їхніх запасів зосереджено в латеритній корі вивітрювання, у приекваторіальній зоні. Найбільше бокситів видобувають в Австралії, Гвінеї, Бразилії, на Ямайці. Вони, а також США, Росія, Китай, Канада, стали світовими </w:t>
      </w:r>
      <w:r w:rsidRPr="00C71904">
        <w:rPr>
          <w:i/>
          <w:lang w:val="uk-UA"/>
        </w:rPr>
        <w:lastRenderedPageBreak/>
        <w:t>лідерами з виробництва глинозему. Росія, США мають мало бокситів, у Канаді вони відсутні. Тут виробництво базується на привізній сировині.У Росії алюмінієвою сировиною є також нефеліни. Європейські країни поступово припиняють видобування бокситів. Роль великих експортерів глинозему відіграють Австралія (1/3 світового видобутку), Гвінея, Ямайка.Основними сферами використання алюмінію є авіа- та ракетобудування, харчова промисловість (тара), електроенергетика (дріт).На початку ХХІ ст. найбільшими компаніями алюмінієвої промисловості є «Алкоа» (США), «Алкан» (Канада), «Пешине» (Франція), «Базовий елемент» (Росія).</w:t>
      </w:r>
    </w:p>
    <w:p w:rsidR="00520F79" w:rsidRPr="00C71904" w:rsidRDefault="00520F79" w:rsidP="00520F79">
      <w:pPr>
        <w:pStyle w:val="aa"/>
        <w:spacing w:before="0" w:beforeAutospacing="0" w:after="0" w:afterAutospacing="0"/>
        <w:ind w:firstLine="851"/>
        <w:jc w:val="both"/>
        <w:rPr>
          <w:i/>
          <w:lang w:val="uk-UA"/>
        </w:rPr>
      </w:pPr>
      <w:r w:rsidRPr="00C71904">
        <w:rPr>
          <w:i/>
          <w:lang w:val="uk-UA"/>
        </w:rPr>
        <w:t xml:space="preserve">Другою за значенням галуззю світової кольорової металургії є </w:t>
      </w:r>
      <w:r w:rsidRPr="00C71904">
        <w:rPr>
          <w:b/>
          <w:i/>
          <w:lang w:val="uk-UA"/>
        </w:rPr>
        <w:t>мідна промисловість.</w:t>
      </w:r>
      <w:r w:rsidRPr="00C71904">
        <w:rPr>
          <w:i/>
          <w:lang w:val="uk-UA"/>
        </w:rPr>
        <w:t xml:space="preserve"> Мідь має добру електро- і теплопровідність. Для цієї галузі характерне територіальне розділення виробничих стадій. Чим вища стадія переробки, тим менша її частка припадає на країни, що розвиваються.У виробництві концентрату мідних руд значну роль відіграють країни, що розвиваються, — Індонезія, Китай, Філіппіни в Азії? Замбія, Демократична Республіка Конго в Африці? Чилі, Перу, Мексика в Латинській Америці? Папуа-Нова Гвінея в Океанії. Серед розвинених країн значними запасами мідних руд володіють США, Канада, Австралія та Польща. На мідні руди багаті Росія та Казахстан. Ці країни також належать до числа світових лідерів з виробництва мідного концентрату.Крім перелічених країн (сюди не входить Папуа-Нова Гвінея), великими світовими виробниками чорнової міді (вміст металу 95 %) є також Японія, Німеччина, а рафінованої міді (вміст металу 99,9 %) –– Бельгія, Південна Корея. У Демократичній Республіці Конго рафіновану мідь не виробляють. Усю чорнову мідь вона направляє на перероблення до Бельгії.Основні споживачі міді –– це галузі виробництва електротехніки, електроніки. Найбільше міді використовують розвинені країни й деякі країни, що розвиваються (Китай, Південна Корея, Бразилія, Індія). Японії, Німеччині, США, Китаю власної міді не вистачає, тому вони її імпортують.</w:t>
      </w:r>
    </w:p>
    <w:p w:rsidR="00520F79" w:rsidRPr="00C71904" w:rsidRDefault="00520F79" w:rsidP="00520F79">
      <w:pPr>
        <w:pStyle w:val="aa"/>
        <w:spacing w:before="0" w:beforeAutospacing="0" w:after="0" w:afterAutospacing="0"/>
        <w:ind w:firstLine="851"/>
        <w:jc w:val="both"/>
        <w:rPr>
          <w:i/>
          <w:lang w:val="uk-UA"/>
        </w:rPr>
      </w:pPr>
      <w:r w:rsidRPr="00C71904">
        <w:rPr>
          <w:b/>
          <w:i/>
          <w:lang w:val="uk-UA"/>
        </w:rPr>
        <w:t xml:space="preserve">Виробництво цинку й свинцю </w:t>
      </w:r>
      <w:r w:rsidRPr="00C71904">
        <w:rPr>
          <w:i/>
          <w:lang w:val="uk-UA"/>
        </w:rPr>
        <w:t>традиційно орієнтовано на сировину, тому найбільшими їх виробниками є Австралія, Китай, Канада, США, Перу й Мексика, які володіють найбільшими запасами поліметалічних руд. Найбільшу кількість свинцю й цинку використовують у розвинених країнах (у США, Японії, Німеччині) та деяких країнах, що розвиваються (у Китаї).Основною сферою споживання цинку є автомобільна промисловість. 60 % свинцю також використовують в автомобільній промисловості, решту — у хімічній.</w:t>
      </w:r>
    </w:p>
    <w:p w:rsidR="00520F79" w:rsidRPr="00C71904" w:rsidRDefault="00520F79" w:rsidP="00520F79">
      <w:pPr>
        <w:pStyle w:val="aa"/>
        <w:spacing w:before="0" w:beforeAutospacing="0" w:after="0" w:afterAutospacing="0"/>
        <w:ind w:firstLine="851"/>
        <w:jc w:val="both"/>
        <w:rPr>
          <w:i/>
          <w:lang w:val="uk-UA"/>
        </w:rPr>
      </w:pPr>
      <w:r w:rsidRPr="00C71904">
        <w:rPr>
          <w:b/>
          <w:i/>
          <w:lang w:val="uk-UA"/>
        </w:rPr>
        <w:t>Виробництво нікелю</w:t>
      </w:r>
      <w:r w:rsidRPr="00C71904">
        <w:rPr>
          <w:i/>
          <w:lang w:val="uk-UA"/>
        </w:rPr>
        <w:t xml:space="preserve"> розвинуте в Канаді (25 % світового виробництва), Росії (20 %), Австралії та Новій Каледонії. Наприкінці ХХ ст. до цих країн приєдналися Куба, Домініканська Республіка, Філіппіни. Основою сферою використання нікелю є чорна металургія — легування й покриття сплавів.</w:t>
      </w:r>
    </w:p>
    <w:p w:rsidR="00520F79" w:rsidRPr="00C71904" w:rsidRDefault="00520F79" w:rsidP="00520F79">
      <w:pPr>
        <w:pStyle w:val="aa"/>
        <w:spacing w:before="0" w:beforeAutospacing="0" w:after="0" w:afterAutospacing="0"/>
        <w:ind w:firstLine="851"/>
        <w:jc w:val="both"/>
        <w:rPr>
          <w:i/>
          <w:lang w:val="uk-UA"/>
        </w:rPr>
      </w:pPr>
      <w:r w:rsidRPr="00C71904">
        <w:rPr>
          <w:i/>
          <w:lang w:val="uk-UA"/>
        </w:rPr>
        <w:t xml:space="preserve">Найбільшими світовими </w:t>
      </w:r>
      <w:r w:rsidRPr="00C71904">
        <w:rPr>
          <w:b/>
          <w:i/>
          <w:lang w:val="uk-UA"/>
        </w:rPr>
        <w:t xml:space="preserve">виробниками олова </w:t>
      </w:r>
      <w:r w:rsidRPr="00C71904">
        <w:rPr>
          <w:i/>
          <w:lang w:val="uk-UA"/>
        </w:rPr>
        <w:t>є країни Південно-Східної Азії та Латинської Америки. Найбільшими світовими виробниками олова є Китай, Індонезія, Перу.Найбільше олова використовують у виробництві жесті, а також в електротехніці й електроніці.</w:t>
      </w:r>
    </w:p>
    <w:p w:rsidR="00520F79" w:rsidRPr="00C71904" w:rsidRDefault="00520F79" w:rsidP="00520F79">
      <w:pPr>
        <w:pStyle w:val="aa"/>
        <w:spacing w:before="0" w:beforeAutospacing="0" w:after="0" w:afterAutospacing="0"/>
        <w:ind w:firstLine="851"/>
        <w:jc w:val="both"/>
        <w:rPr>
          <w:i/>
          <w:lang w:val="uk-UA"/>
        </w:rPr>
      </w:pPr>
      <w:r w:rsidRPr="00C71904">
        <w:rPr>
          <w:b/>
          <w:i/>
          <w:lang w:val="uk-UA"/>
        </w:rPr>
        <w:t>Виробництво срібла й золота</w:t>
      </w:r>
      <w:r w:rsidRPr="00C71904">
        <w:rPr>
          <w:i/>
          <w:lang w:val="uk-UA"/>
        </w:rPr>
        <w:t xml:space="preserve"> в значній мірі розпорошене. За видобутком срібла ще з ХV-ХVІ ст. пальму першості здобули латиноамериканські країни (Мексика, Перу, Чилі, Болівія). Географія видобутку золота ширша. Понад 100 років потужним виробником золота є Південна Африка. Багато золота видобувають в африканських країнах (наприклад, у Гані), а також у країнах Латинської Америки, Північної Америки й Австралії. Значну кількість золота видобувають у Росії й Узбекистані.На сьогодні значну частину срібла й золота видобувають не з власних родовищ, а паралельно з іншими металами. Хоч основну частину золота забезпечують корінні родовища («золоті жили»), зростає роль розсипних родовищ. Майже 2/3 срібла використовують у фотохімії, решту — в електротехніці, електроніці, ювелірній промисловості, а також для виробництва монет, медалей. Більшу частину золота направляють на виробництво злитків та монет. Істотно менші обсяги його споживання в ювелірній промисловості (близько 300 тонн на </w:t>
      </w:r>
      <w:r w:rsidRPr="00C71904">
        <w:rPr>
          <w:i/>
          <w:lang w:val="uk-UA"/>
        </w:rPr>
        <w:lastRenderedPageBreak/>
        <w:t>рік) та електроніці.З усього золота, яким нині володіє людство (120 000 т), 2/3 має латиноамериканське походження.</w:t>
      </w:r>
    </w:p>
    <w:p w:rsidR="00520F79" w:rsidRPr="00C71904" w:rsidRDefault="00520F79" w:rsidP="00520F79">
      <w:pPr>
        <w:pStyle w:val="aa"/>
        <w:spacing w:before="0" w:beforeAutospacing="0" w:after="0" w:afterAutospacing="0"/>
        <w:ind w:firstLine="851"/>
        <w:jc w:val="both"/>
        <w:rPr>
          <w:i/>
          <w:lang w:val="uk-UA"/>
        </w:rPr>
      </w:pPr>
      <w:r w:rsidRPr="00C71904">
        <w:rPr>
          <w:b/>
          <w:i/>
          <w:lang w:val="uk-UA"/>
        </w:rPr>
        <w:t>Видобуток алмазів,</w:t>
      </w:r>
      <w:r w:rsidRPr="00C71904">
        <w:rPr>
          <w:i/>
          <w:lang w:val="uk-UA"/>
        </w:rPr>
        <w:t xml:space="preserve"> іншого коштовного й напівкоштовного каміння відносять до кольорової металургії. Традиційно світовими лідерами за видобутком алмазів є країни Африки (Південна Африка, Намібія, Ботсвана, Ангола, Демократична Республіка Конго). У другій половині ХХ ст. великомасштабний видобуток алмазів розпочав СРСР (продовжила Росія), а наприкінці ХХ ст. — Австралія.Із 94 млн. каратів видобутих алмазів, понад половину використовують у виробництві інструментів (різальних, полірувальних), решту — в ювелірній промисловості. Майже 3/4 використовуваних алмазів –– штучні. Існують багаті традиції огранки ювелірних алмазів в Індії, Нідерландах, Бельгії, Ізраїлі.Для світового ринку алмазів характерна наявність одного покупця — компанії «Де Бірс» (Південна Африка). Інші алмазовидобувні компанії для того, щоб збути свій товар, повинні укласти з нею відповідний контракт.</w:t>
      </w:r>
    </w:p>
    <w:p w:rsidR="00520F79" w:rsidRPr="00C71904" w:rsidRDefault="00520F79" w:rsidP="00520F79">
      <w:pPr>
        <w:shd w:val="clear" w:color="auto" w:fill="FFFFFF"/>
        <w:tabs>
          <w:tab w:val="left" w:pos="284"/>
        </w:tabs>
        <w:jc w:val="both"/>
        <w:rPr>
          <w:rFonts w:ascii="Times New Roman" w:hAnsi="Times New Roman" w:cs="Times New Roman"/>
          <w:sz w:val="24"/>
          <w:szCs w:val="24"/>
        </w:rPr>
      </w:pPr>
    </w:p>
    <w:p w:rsidR="00520F79" w:rsidRPr="00C71904" w:rsidRDefault="00520F79" w:rsidP="00520F79">
      <w:pPr>
        <w:shd w:val="clear" w:color="auto" w:fill="FFFFFF"/>
        <w:tabs>
          <w:tab w:val="left" w:pos="284"/>
        </w:tabs>
        <w:jc w:val="both"/>
        <w:rPr>
          <w:rFonts w:ascii="Times New Roman" w:hAnsi="Times New Roman" w:cs="Times New Roman"/>
          <w:sz w:val="24"/>
          <w:szCs w:val="24"/>
        </w:rPr>
      </w:pPr>
    </w:p>
    <w:p w:rsidR="00520F79" w:rsidRPr="00C71904" w:rsidRDefault="00520F79" w:rsidP="00520F79">
      <w:pPr>
        <w:pStyle w:val="a8"/>
        <w:shd w:val="clear" w:color="auto" w:fill="auto"/>
        <w:ind w:left="709" w:right="1277"/>
        <w:rPr>
          <w:rStyle w:val="a7"/>
          <w:sz w:val="24"/>
          <w:szCs w:val="24"/>
          <w:shd w:val="clear" w:color="auto" w:fill="auto"/>
          <w:lang w:val="uk-UA"/>
        </w:rPr>
      </w:pPr>
    </w:p>
    <w:p w:rsidR="00520F79" w:rsidRPr="00C71904" w:rsidRDefault="00520F79" w:rsidP="00520F79">
      <w:pPr>
        <w:pStyle w:val="a8"/>
        <w:numPr>
          <w:ilvl w:val="0"/>
          <w:numId w:val="22"/>
        </w:numPr>
        <w:shd w:val="clear" w:color="auto" w:fill="auto"/>
        <w:rPr>
          <w:rStyle w:val="a7"/>
          <w:sz w:val="24"/>
          <w:szCs w:val="24"/>
          <w:shd w:val="clear" w:color="auto" w:fill="auto"/>
          <w:lang w:val="uk-UA"/>
        </w:rPr>
      </w:pPr>
    </w:p>
    <w:p w:rsidR="00520F79" w:rsidRPr="00C71904" w:rsidRDefault="00520F79" w:rsidP="00520F79">
      <w:pPr>
        <w:pStyle w:val="a8"/>
        <w:numPr>
          <w:ilvl w:val="0"/>
          <w:numId w:val="22"/>
        </w:numPr>
        <w:shd w:val="clear" w:color="auto" w:fill="auto"/>
        <w:rPr>
          <w:sz w:val="24"/>
          <w:szCs w:val="24"/>
          <w:lang w:val="uk-UA"/>
        </w:rPr>
      </w:pPr>
      <w:r w:rsidRPr="00C71904">
        <w:rPr>
          <w:rStyle w:val="a7"/>
          <w:color w:val="000000"/>
          <w:sz w:val="24"/>
          <w:szCs w:val="24"/>
          <w:lang w:val="uk-UA"/>
        </w:rPr>
        <w:t>.</w:t>
      </w:r>
    </w:p>
    <w:p w:rsidR="00520F79" w:rsidRDefault="00520F79" w:rsidP="00520F79">
      <w:pPr>
        <w:rPr>
          <w:sz w:val="2"/>
          <w:szCs w:val="2"/>
        </w:rPr>
        <w:sectPr w:rsidR="00520F79" w:rsidSect="00633E91">
          <w:pgSz w:w="11909" w:h="16838"/>
          <w:pgMar w:top="1134" w:right="850" w:bottom="1134" w:left="1701" w:header="0" w:footer="3" w:gutter="0"/>
          <w:cols w:space="720"/>
          <w:noEndnote/>
          <w:docGrid w:linePitch="360"/>
        </w:sectPr>
      </w:pPr>
    </w:p>
    <w:p w:rsidR="00520F79" w:rsidRPr="002A044F" w:rsidRDefault="00520F79" w:rsidP="00520F79">
      <w:pPr>
        <w:jc w:val="center"/>
        <w:rPr>
          <w:rFonts w:ascii="Times New Roman" w:hAnsi="Times New Roman" w:cs="Times New Roman"/>
          <w:b/>
          <w:sz w:val="28"/>
          <w:szCs w:val="28"/>
        </w:rPr>
      </w:pPr>
    </w:p>
    <w:p w:rsidR="00F97C10" w:rsidRDefault="00F97C10"/>
    <w:sectPr w:rsidR="00F97C10" w:rsidSect="006A2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26C0D53"/>
    <w:multiLevelType w:val="hybridMultilevel"/>
    <w:tmpl w:val="1A3CCFDE"/>
    <w:lvl w:ilvl="0" w:tplc="117C49CE">
      <w:start w:val="1"/>
      <w:numFmt w:val="russianUpper"/>
      <w:lvlText w:val="%1."/>
      <w:lvlJc w:val="left"/>
      <w:pPr>
        <w:tabs>
          <w:tab w:val="num" w:pos="720"/>
        </w:tabs>
        <w:ind w:left="720" w:hanging="360"/>
      </w:pPr>
      <w:rPr>
        <w:rFonts w:hint="default"/>
      </w:rPr>
    </w:lvl>
    <w:lvl w:ilvl="1" w:tplc="98D0DA5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EC39B5"/>
    <w:multiLevelType w:val="hybridMultilevel"/>
    <w:tmpl w:val="DF987346"/>
    <w:lvl w:ilvl="0" w:tplc="DD1651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6F5BE4"/>
    <w:multiLevelType w:val="hybridMultilevel"/>
    <w:tmpl w:val="AE6CE00E"/>
    <w:lvl w:ilvl="0" w:tplc="23501F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751AB"/>
    <w:multiLevelType w:val="hybridMultilevel"/>
    <w:tmpl w:val="CD2451FE"/>
    <w:lvl w:ilvl="0" w:tplc="30D85E1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568F3"/>
    <w:multiLevelType w:val="hybridMultilevel"/>
    <w:tmpl w:val="41D4B688"/>
    <w:lvl w:ilvl="0" w:tplc="117C49CE">
      <w:start w:val="1"/>
      <w:numFmt w:val="russianUpper"/>
      <w:lvlText w:val="%1."/>
      <w:lvlJc w:val="left"/>
      <w:pPr>
        <w:tabs>
          <w:tab w:val="num" w:pos="720"/>
        </w:tabs>
        <w:ind w:left="720" w:hanging="360"/>
      </w:pPr>
      <w:rPr>
        <w:rFonts w:hint="default"/>
      </w:rPr>
    </w:lvl>
    <w:lvl w:ilvl="1" w:tplc="98D0DA5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1C4FF4"/>
    <w:multiLevelType w:val="hybridMultilevel"/>
    <w:tmpl w:val="5BF68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F5F53"/>
    <w:multiLevelType w:val="hybridMultilevel"/>
    <w:tmpl w:val="9536B5F4"/>
    <w:lvl w:ilvl="0" w:tplc="30D85E1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F7BFB"/>
    <w:multiLevelType w:val="hybridMultilevel"/>
    <w:tmpl w:val="5580839A"/>
    <w:lvl w:ilvl="0" w:tplc="FA5E8412">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C27DD"/>
    <w:multiLevelType w:val="hybridMultilevel"/>
    <w:tmpl w:val="0E7ADBBA"/>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DF1B58"/>
    <w:multiLevelType w:val="hybridMultilevel"/>
    <w:tmpl w:val="8FD0C9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E3CF8"/>
    <w:multiLevelType w:val="hybridMultilevel"/>
    <w:tmpl w:val="73225866"/>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2D4575"/>
    <w:multiLevelType w:val="hybridMultilevel"/>
    <w:tmpl w:val="AF3294BC"/>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4462DA"/>
    <w:multiLevelType w:val="hybridMultilevel"/>
    <w:tmpl w:val="1F08E60C"/>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A47D0E"/>
    <w:multiLevelType w:val="hybridMultilevel"/>
    <w:tmpl w:val="61B0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7562C"/>
    <w:multiLevelType w:val="hybridMultilevel"/>
    <w:tmpl w:val="5790ADBE"/>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E010CC"/>
    <w:multiLevelType w:val="hybridMultilevel"/>
    <w:tmpl w:val="2E40D506"/>
    <w:lvl w:ilvl="0" w:tplc="30D85E1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485EBF"/>
    <w:multiLevelType w:val="hybridMultilevel"/>
    <w:tmpl w:val="058645CE"/>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064E8F"/>
    <w:multiLevelType w:val="hybridMultilevel"/>
    <w:tmpl w:val="F6DAC150"/>
    <w:lvl w:ilvl="0" w:tplc="30D85E1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26CB6"/>
    <w:multiLevelType w:val="hybridMultilevel"/>
    <w:tmpl w:val="7812B87E"/>
    <w:lvl w:ilvl="0" w:tplc="EFC2A6A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D548F5"/>
    <w:multiLevelType w:val="hybridMultilevel"/>
    <w:tmpl w:val="6A967476"/>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E23CB4"/>
    <w:multiLevelType w:val="hybridMultilevel"/>
    <w:tmpl w:val="F2368EA4"/>
    <w:lvl w:ilvl="0" w:tplc="FA5E8412">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81111"/>
    <w:multiLevelType w:val="hybridMultilevel"/>
    <w:tmpl w:val="D0E8D1D0"/>
    <w:lvl w:ilvl="0" w:tplc="30D85E1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36675"/>
    <w:multiLevelType w:val="hybridMultilevel"/>
    <w:tmpl w:val="E8548994"/>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AC4B64"/>
    <w:multiLevelType w:val="hybridMultilevel"/>
    <w:tmpl w:val="DDDE37DE"/>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1E369F"/>
    <w:multiLevelType w:val="hybridMultilevel"/>
    <w:tmpl w:val="51EE70AE"/>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733411"/>
    <w:multiLevelType w:val="hybridMultilevel"/>
    <w:tmpl w:val="628C2F5A"/>
    <w:lvl w:ilvl="0" w:tplc="F0882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9F6DB1"/>
    <w:multiLevelType w:val="hybridMultilevel"/>
    <w:tmpl w:val="E7C899CA"/>
    <w:lvl w:ilvl="0" w:tplc="30D85E1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DE1A11"/>
    <w:multiLevelType w:val="hybridMultilevel"/>
    <w:tmpl w:val="CC52FE7E"/>
    <w:lvl w:ilvl="0" w:tplc="30D85E1A">
      <w:start w:val="1"/>
      <w:numFmt w:val="russianUpp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741F08CA"/>
    <w:multiLevelType w:val="hybridMultilevel"/>
    <w:tmpl w:val="DA14E3CA"/>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C07911"/>
    <w:multiLevelType w:val="hybridMultilevel"/>
    <w:tmpl w:val="074081E2"/>
    <w:lvl w:ilvl="0" w:tplc="2C0AED0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B657C"/>
    <w:multiLevelType w:val="hybridMultilevel"/>
    <w:tmpl w:val="1A82666E"/>
    <w:lvl w:ilvl="0" w:tplc="117C49C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6"/>
  </w:num>
  <w:num w:numId="8">
    <w:abstractNumId w:val="2"/>
  </w:num>
  <w:num w:numId="9">
    <w:abstractNumId w:val="10"/>
  </w:num>
  <w:num w:numId="10">
    <w:abstractNumId w:val="26"/>
  </w:num>
  <w:num w:numId="11">
    <w:abstractNumId w:val="30"/>
  </w:num>
  <w:num w:numId="12">
    <w:abstractNumId w:val="13"/>
  </w:num>
  <w:num w:numId="13">
    <w:abstractNumId w:val="16"/>
  </w:num>
  <w:num w:numId="14">
    <w:abstractNumId w:val="24"/>
  </w:num>
  <w:num w:numId="15">
    <w:abstractNumId w:val="18"/>
  </w:num>
  <w:num w:numId="16">
    <w:abstractNumId w:val="12"/>
  </w:num>
  <w:num w:numId="17">
    <w:abstractNumId w:val="21"/>
  </w:num>
  <w:num w:numId="18">
    <w:abstractNumId w:val="14"/>
  </w:num>
  <w:num w:numId="19">
    <w:abstractNumId w:val="25"/>
  </w:num>
  <w:num w:numId="20">
    <w:abstractNumId w:val="32"/>
  </w:num>
  <w:num w:numId="21">
    <w:abstractNumId w:val="22"/>
  </w:num>
  <w:num w:numId="22">
    <w:abstractNumId w:val="0"/>
  </w:num>
  <w:num w:numId="23">
    <w:abstractNumId w:val="15"/>
  </w:num>
  <w:num w:numId="24">
    <w:abstractNumId w:val="8"/>
  </w:num>
  <w:num w:numId="25">
    <w:abstractNumId w:val="19"/>
  </w:num>
  <w:num w:numId="26">
    <w:abstractNumId w:val="23"/>
  </w:num>
  <w:num w:numId="27">
    <w:abstractNumId w:val="17"/>
  </w:num>
  <w:num w:numId="28">
    <w:abstractNumId w:val="28"/>
  </w:num>
  <w:num w:numId="29">
    <w:abstractNumId w:val="5"/>
  </w:num>
  <w:num w:numId="30">
    <w:abstractNumId w:val="29"/>
  </w:num>
  <w:num w:numId="31">
    <w:abstractNumId w:val="27"/>
  </w:num>
  <w:num w:numId="32">
    <w:abstractNumId w:val="3"/>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0F79"/>
    <w:rsid w:val="00520F79"/>
    <w:rsid w:val="00F9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520F79"/>
    <w:rPr>
      <w:rFonts w:ascii="Arial" w:hAnsi="Arial" w:cs="Arial"/>
      <w:b/>
      <w:bCs/>
      <w:i/>
      <w:iCs/>
      <w:spacing w:val="2"/>
      <w:sz w:val="25"/>
      <w:szCs w:val="25"/>
      <w:shd w:val="clear" w:color="auto" w:fill="FFFFFF"/>
    </w:rPr>
  </w:style>
  <w:style w:type="character" w:customStyle="1" w:styleId="3">
    <w:name w:val="Основной текст (3)_"/>
    <w:basedOn w:val="a0"/>
    <w:link w:val="30"/>
    <w:uiPriority w:val="99"/>
    <w:locked/>
    <w:rsid w:val="00520F79"/>
    <w:rPr>
      <w:rFonts w:ascii="Arial" w:hAnsi="Arial" w:cs="Arial"/>
      <w:spacing w:val="1"/>
      <w:sz w:val="25"/>
      <w:szCs w:val="25"/>
      <w:shd w:val="clear" w:color="auto" w:fill="FFFFFF"/>
    </w:rPr>
  </w:style>
  <w:style w:type="paragraph" w:styleId="a3">
    <w:name w:val="Body Text"/>
    <w:basedOn w:val="a"/>
    <w:link w:val="a4"/>
    <w:uiPriority w:val="99"/>
    <w:rsid w:val="00520F79"/>
    <w:pPr>
      <w:widowControl w:val="0"/>
      <w:shd w:val="clear" w:color="auto" w:fill="FFFFFF"/>
      <w:spacing w:before="240" w:after="0" w:line="317" w:lineRule="exact"/>
      <w:ind w:hanging="300"/>
      <w:jc w:val="both"/>
    </w:pPr>
    <w:rPr>
      <w:rFonts w:ascii="Times New Roman" w:eastAsia="Times New Roman" w:hAnsi="Times New Roman" w:cs="Times New Roman"/>
      <w:spacing w:val="3"/>
      <w:sz w:val="25"/>
      <w:szCs w:val="25"/>
      <w:lang w:val="uk-UA"/>
    </w:rPr>
  </w:style>
  <w:style w:type="character" w:customStyle="1" w:styleId="a4">
    <w:name w:val="Основной текст Знак"/>
    <w:basedOn w:val="a0"/>
    <w:link w:val="a3"/>
    <w:uiPriority w:val="99"/>
    <w:rsid w:val="00520F79"/>
    <w:rPr>
      <w:rFonts w:ascii="Times New Roman" w:eastAsia="Times New Roman" w:hAnsi="Times New Roman" w:cs="Times New Roman"/>
      <w:spacing w:val="3"/>
      <w:sz w:val="25"/>
      <w:szCs w:val="25"/>
      <w:shd w:val="clear" w:color="auto" w:fill="FFFFFF"/>
      <w:lang w:val="uk-UA"/>
    </w:rPr>
  </w:style>
  <w:style w:type="paragraph" w:customStyle="1" w:styleId="10">
    <w:name w:val="Заголовок №1"/>
    <w:basedOn w:val="a"/>
    <w:link w:val="1"/>
    <w:uiPriority w:val="99"/>
    <w:rsid w:val="00520F79"/>
    <w:pPr>
      <w:widowControl w:val="0"/>
      <w:shd w:val="clear" w:color="auto" w:fill="FFFFFF"/>
      <w:spacing w:before="240" w:after="60" w:line="240" w:lineRule="atLeast"/>
      <w:jc w:val="center"/>
      <w:outlineLvl w:val="0"/>
    </w:pPr>
    <w:rPr>
      <w:rFonts w:ascii="Arial" w:hAnsi="Arial" w:cs="Arial"/>
      <w:b/>
      <w:bCs/>
      <w:i/>
      <w:iCs/>
      <w:spacing w:val="2"/>
      <w:sz w:val="25"/>
      <w:szCs w:val="25"/>
    </w:rPr>
  </w:style>
  <w:style w:type="paragraph" w:customStyle="1" w:styleId="30">
    <w:name w:val="Основной текст (3)"/>
    <w:basedOn w:val="a"/>
    <w:link w:val="3"/>
    <w:uiPriority w:val="99"/>
    <w:rsid w:val="00520F79"/>
    <w:pPr>
      <w:widowControl w:val="0"/>
      <w:shd w:val="clear" w:color="auto" w:fill="FFFFFF"/>
      <w:spacing w:before="60" w:after="240" w:line="240" w:lineRule="atLeast"/>
      <w:jc w:val="center"/>
    </w:pPr>
    <w:rPr>
      <w:rFonts w:ascii="Arial" w:hAnsi="Arial" w:cs="Arial"/>
      <w:spacing w:val="1"/>
      <w:sz w:val="25"/>
      <w:szCs w:val="25"/>
    </w:rPr>
  </w:style>
  <w:style w:type="paragraph" w:styleId="a5">
    <w:name w:val="List Paragraph"/>
    <w:basedOn w:val="a"/>
    <w:uiPriority w:val="34"/>
    <w:qFormat/>
    <w:rsid w:val="00520F79"/>
    <w:pPr>
      <w:ind w:left="720"/>
      <w:contextualSpacing/>
    </w:pPr>
    <w:rPr>
      <w:rFonts w:eastAsiaTheme="minorHAnsi"/>
      <w:lang w:eastAsia="en-US"/>
    </w:rPr>
  </w:style>
  <w:style w:type="character" w:customStyle="1" w:styleId="apple-converted-space">
    <w:name w:val="apple-converted-space"/>
    <w:basedOn w:val="a0"/>
    <w:rsid w:val="00520F79"/>
  </w:style>
  <w:style w:type="character" w:customStyle="1" w:styleId="0pt">
    <w:name w:val="Основной текст + Интервал 0 pt"/>
    <w:uiPriority w:val="99"/>
    <w:rsid w:val="00520F79"/>
    <w:rPr>
      <w:rFonts w:ascii="Times New Roman" w:hAnsi="Times New Roman" w:cs="Times New Roman"/>
      <w:spacing w:val="5"/>
      <w:sz w:val="25"/>
      <w:szCs w:val="25"/>
      <w:u w:val="none"/>
    </w:rPr>
  </w:style>
  <w:style w:type="character" w:customStyle="1" w:styleId="a6">
    <w:name w:val="Основной текст + Полужирный"/>
    <w:aliases w:val="Интервал 0 pt5"/>
    <w:uiPriority w:val="99"/>
    <w:rsid w:val="00520F79"/>
    <w:rPr>
      <w:rFonts w:ascii="Times New Roman" w:hAnsi="Times New Roman" w:cs="Times New Roman"/>
      <w:b/>
      <w:bCs/>
      <w:spacing w:val="8"/>
      <w:sz w:val="25"/>
      <w:szCs w:val="25"/>
      <w:u w:val="none"/>
    </w:rPr>
  </w:style>
  <w:style w:type="character" w:customStyle="1" w:styleId="a7">
    <w:name w:val="Подпись к таблице_"/>
    <w:basedOn w:val="a0"/>
    <w:link w:val="a8"/>
    <w:uiPriority w:val="99"/>
    <w:locked/>
    <w:rsid w:val="00520F79"/>
    <w:rPr>
      <w:rFonts w:ascii="Times New Roman" w:hAnsi="Times New Roman" w:cs="Times New Roman"/>
      <w:spacing w:val="5"/>
      <w:sz w:val="25"/>
      <w:szCs w:val="25"/>
      <w:shd w:val="clear" w:color="auto" w:fill="FFFFFF"/>
    </w:rPr>
  </w:style>
  <w:style w:type="character" w:customStyle="1" w:styleId="2">
    <w:name w:val="Подпись к таблице (2)_"/>
    <w:basedOn w:val="a0"/>
    <w:link w:val="20"/>
    <w:uiPriority w:val="99"/>
    <w:locked/>
    <w:rsid w:val="00520F79"/>
    <w:rPr>
      <w:rFonts w:ascii="Times New Roman" w:hAnsi="Times New Roman" w:cs="Times New Roman"/>
      <w:b/>
      <w:bCs/>
      <w:spacing w:val="8"/>
      <w:sz w:val="25"/>
      <w:szCs w:val="25"/>
      <w:shd w:val="clear" w:color="auto" w:fill="FFFFFF"/>
    </w:rPr>
  </w:style>
  <w:style w:type="character" w:customStyle="1" w:styleId="8">
    <w:name w:val="Основной текст (8)_"/>
    <w:basedOn w:val="a0"/>
    <w:link w:val="80"/>
    <w:uiPriority w:val="99"/>
    <w:locked/>
    <w:rsid w:val="00520F79"/>
    <w:rPr>
      <w:rFonts w:ascii="Times New Roman" w:hAnsi="Times New Roman" w:cs="Times New Roman"/>
      <w:noProof/>
      <w:sz w:val="10"/>
      <w:szCs w:val="10"/>
      <w:shd w:val="clear" w:color="auto" w:fill="FFFFFF"/>
    </w:rPr>
  </w:style>
  <w:style w:type="paragraph" w:customStyle="1" w:styleId="a8">
    <w:name w:val="Подпись к таблице"/>
    <w:basedOn w:val="a"/>
    <w:link w:val="a7"/>
    <w:uiPriority w:val="99"/>
    <w:rsid w:val="00520F79"/>
    <w:pPr>
      <w:widowControl w:val="0"/>
      <w:shd w:val="clear" w:color="auto" w:fill="FFFFFF"/>
      <w:spacing w:after="0" w:line="384" w:lineRule="exact"/>
      <w:jc w:val="both"/>
    </w:pPr>
    <w:rPr>
      <w:rFonts w:ascii="Times New Roman" w:hAnsi="Times New Roman" w:cs="Times New Roman"/>
      <w:spacing w:val="5"/>
      <w:sz w:val="25"/>
      <w:szCs w:val="25"/>
    </w:rPr>
  </w:style>
  <w:style w:type="paragraph" w:customStyle="1" w:styleId="20">
    <w:name w:val="Подпись к таблице (2)"/>
    <w:basedOn w:val="a"/>
    <w:link w:val="2"/>
    <w:uiPriority w:val="99"/>
    <w:rsid w:val="00520F79"/>
    <w:pPr>
      <w:widowControl w:val="0"/>
      <w:shd w:val="clear" w:color="auto" w:fill="FFFFFF"/>
      <w:spacing w:after="0" w:line="240" w:lineRule="atLeast"/>
    </w:pPr>
    <w:rPr>
      <w:rFonts w:ascii="Times New Roman" w:hAnsi="Times New Roman" w:cs="Times New Roman"/>
      <w:b/>
      <w:bCs/>
      <w:spacing w:val="8"/>
      <w:sz w:val="25"/>
      <w:szCs w:val="25"/>
    </w:rPr>
  </w:style>
  <w:style w:type="paragraph" w:customStyle="1" w:styleId="80">
    <w:name w:val="Основной текст (8)"/>
    <w:basedOn w:val="a"/>
    <w:link w:val="8"/>
    <w:uiPriority w:val="99"/>
    <w:rsid w:val="00520F79"/>
    <w:pPr>
      <w:widowControl w:val="0"/>
      <w:shd w:val="clear" w:color="auto" w:fill="FFFFFF"/>
      <w:spacing w:before="780" w:after="0" w:line="240" w:lineRule="atLeast"/>
    </w:pPr>
    <w:rPr>
      <w:rFonts w:ascii="Times New Roman" w:hAnsi="Times New Roman" w:cs="Times New Roman"/>
      <w:noProof/>
      <w:sz w:val="10"/>
      <w:szCs w:val="10"/>
    </w:rPr>
  </w:style>
  <w:style w:type="table" w:styleId="a9">
    <w:name w:val="Table Grid"/>
    <w:basedOn w:val="a1"/>
    <w:uiPriority w:val="59"/>
    <w:rsid w:val="00520F7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520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4444</Words>
  <Characters>25335</Characters>
  <Application>Microsoft Office Word</Application>
  <DocSecurity>0</DocSecurity>
  <Lines>211</Lines>
  <Paragraphs>59</Paragraphs>
  <ScaleCrop>false</ScaleCrop>
  <Company/>
  <LinksUpToDate>false</LinksUpToDate>
  <CharactersWithSpaces>29720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dc:description/>
  <cp:lastModifiedBy>Gil</cp:lastModifiedBy>
  <cp:revision>2</cp:revision>
  <dcterms:created xsi:type="dcterms:W3CDTF">2014-11-18T06:31:00Z</dcterms:created>
  <dcterms:modified xsi:type="dcterms:W3CDTF">2014-11-18T06:31:00Z</dcterms:modified>
</cp:coreProperties>
</file>